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BBAE" w14:textId="3D52BEC6" w:rsidR="00D2794B" w:rsidRDefault="00D2794B" w:rsidP="00D2794B">
      <w:pPr>
        <w:pStyle w:val="Heading1"/>
      </w:pPr>
      <w:bookmarkStart w:id="0" w:name="_Toc165307762"/>
      <w:r>
        <w:t>NONPROFIT COMPLIANCE CALENDAR</w:t>
      </w:r>
      <w:bookmarkEnd w:id="0"/>
    </w:p>
    <w:p w14:paraId="00BC1DB3" w14:textId="77777777" w:rsidR="008D430E" w:rsidRPr="008D430E" w:rsidRDefault="008D430E" w:rsidP="008D430E"/>
    <w:tbl>
      <w:tblPr>
        <w:tblW w:w="10080" w:type="dxa"/>
        <w:tblLook w:val="04A0" w:firstRow="1" w:lastRow="0" w:firstColumn="1" w:lastColumn="0" w:noHBand="0" w:noVBand="1"/>
      </w:tblPr>
      <w:tblGrid>
        <w:gridCol w:w="630"/>
        <w:gridCol w:w="4770"/>
        <w:gridCol w:w="1170"/>
        <w:gridCol w:w="1170"/>
        <w:gridCol w:w="1170"/>
        <w:gridCol w:w="1170"/>
      </w:tblGrid>
      <w:tr w:rsidR="00D2794B" w:rsidRPr="003953FB" w14:paraId="68C12A53" w14:textId="77777777" w:rsidTr="009F7D0E">
        <w:trPr>
          <w:trHeight w:val="27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5CA35" w14:textId="77777777" w:rsidR="00D2794B" w:rsidRPr="003953FB" w:rsidRDefault="00D2794B" w:rsidP="00D2794B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6B504F" w14:textId="77777777" w:rsidR="00D2794B" w:rsidRPr="003953FB" w:rsidRDefault="00D2794B" w:rsidP="00983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C69C" w14:textId="119FDD5A" w:rsidR="00D2794B" w:rsidRPr="003953FB" w:rsidRDefault="00D2794B" w:rsidP="00983964">
            <w:pPr>
              <w:pStyle w:val="Heading2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953F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Quarter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or </w:t>
            </w:r>
            <w:r w:rsidRPr="003953FB">
              <w:rPr>
                <w:rFonts w:asciiTheme="minorHAnsi" w:eastAsia="Times New Roman" w:hAnsiTheme="minorHAnsi" w:cstheme="minorHAnsi"/>
                <w:sz w:val="22"/>
                <w:szCs w:val="22"/>
              </w:rPr>
              <w:t>Month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41554" w14:textId="77777777" w:rsidR="00D2794B" w:rsidRPr="009976A8" w:rsidRDefault="00D2794B" w:rsidP="00983964">
            <w:pPr>
              <w:pStyle w:val="Heading2"/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9976A8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31C5E" w14:textId="77777777" w:rsidR="00D2794B" w:rsidRPr="009976A8" w:rsidRDefault="00D2794B" w:rsidP="00983964">
            <w:pPr>
              <w:pStyle w:val="Heading2"/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columns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42EB9" w14:textId="77777777" w:rsidR="00D2794B" w:rsidRDefault="00D2794B" w:rsidP="00983964">
            <w:pPr>
              <w:pStyle w:val="Heading2"/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here</w:t>
            </w:r>
          </w:p>
        </w:tc>
      </w:tr>
      <w:tr w:rsidR="00D2794B" w:rsidRPr="003953FB" w14:paraId="523AECEB" w14:textId="77777777" w:rsidTr="009F7D0E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81980E" w14:textId="77777777" w:rsidR="00D2794B" w:rsidRPr="003953FB" w:rsidRDefault="00D2794B" w:rsidP="00983964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  <w:r w:rsidRPr="003953FB">
              <w:rPr>
                <w:rFonts w:eastAsia="Times New Roman"/>
                <w:sz w:val="20"/>
                <w:szCs w:val="20"/>
              </w:rPr>
              <w:t>FY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2C1F" w14:textId="77777777" w:rsidR="00D2794B" w:rsidRPr="003953FB" w:rsidRDefault="00D2794B" w:rsidP="00983964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Fiscal Year (FY)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5B3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836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D7A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B17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</w:tr>
      <w:tr w:rsidR="00D2794B" w:rsidRPr="003953FB" w14:paraId="15CDC852" w14:textId="77777777" w:rsidTr="009F7D0E">
        <w:trPr>
          <w:trHeight w:val="27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DE24A0" w14:textId="2A06A567" w:rsidR="00D2794B" w:rsidRPr="003953FB" w:rsidRDefault="009F7D0E" w:rsidP="00983964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Due </w:t>
            </w:r>
            <w:r w:rsidR="00D2794B" w:rsidRPr="003953FB">
              <w:rPr>
                <w:rFonts w:eastAsia="Times New Roman"/>
                <w:sz w:val="20"/>
                <w:szCs w:val="20"/>
              </w:rPr>
              <w:t>Annual</w:t>
            </w:r>
            <w:r>
              <w:rPr>
                <w:rFonts w:eastAsia="Times New Roman"/>
                <w:sz w:val="20"/>
                <w:szCs w:val="20"/>
              </w:rPr>
              <w:t>ly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E9C3" w14:textId="06530FEF" w:rsidR="00D2794B" w:rsidRPr="003953FB" w:rsidRDefault="00D2794B" w:rsidP="00983964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 xml:space="preserve">City of </w:t>
            </w:r>
            <w:r w:rsidR="0032046D">
              <w:rPr>
                <w:sz w:val="20"/>
                <w:szCs w:val="20"/>
              </w:rPr>
              <w:t>XXX</w:t>
            </w:r>
            <w:r w:rsidRPr="003953FB">
              <w:rPr>
                <w:sz w:val="20"/>
                <w:szCs w:val="20"/>
              </w:rPr>
              <w:t xml:space="preserve"> Business License</w:t>
            </w:r>
            <w:r w:rsidR="0032046D">
              <w:rPr>
                <w:rStyle w:val="FootnoteReference"/>
                <w:sz w:val="20"/>
                <w:szCs w:val="20"/>
              </w:rPr>
              <w:footnoteReference w:id="1"/>
            </w:r>
            <w:r w:rsidRPr="003953FB">
              <w:rPr>
                <w:sz w:val="20"/>
                <w:szCs w:val="20"/>
              </w:rPr>
              <w:t xml:space="preserve"> ($65)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D4C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62F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05D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113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</w:tr>
      <w:tr w:rsidR="00D2794B" w:rsidRPr="003953FB" w14:paraId="046732AA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B348" w14:textId="77777777" w:rsidR="00D2794B" w:rsidRPr="003953FB" w:rsidRDefault="00D2794B" w:rsidP="00983964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7B30" w14:textId="72936AF7" w:rsidR="00D2794B" w:rsidRPr="003953FB" w:rsidRDefault="00D2794B" w:rsidP="00983964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 xml:space="preserve">City of </w:t>
            </w:r>
            <w:r w:rsidR="0032046D">
              <w:rPr>
                <w:sz w:val="20"/>
                <w:szCs w:val="20"/>
              </w:rPr>
              <w:t>XXX</w:t>
            </w:r>
            <w:r w:rsidRPr="003953FB">
              <w:rPr>
                <w:sz w:val="20"/>
                <w:szCs w:val="20"/>
              </w:rPr>
              <w:t xml:space="preserve"> B&amp;O </w:t>
            </w:r>
            <w:r w:rsidR="0032046D">
              <w:rPr>
                <w:sz w:val="20"/>
                <w:szCs w:val="20"/>
              </w:rPr>
              <w:t xml:space="preserve">Taxes </w:t>
            </w:r>
            <w:r w:rsidRPr="003953FB">
              <w:rPr>
                <w:sz w:val="20"/>
                <w:szCs w:val="20"/>
              </w:rPr>
              <w:t>($0)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CD1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BD8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94B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455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</w:tr>
      <w:tr w:rsidR="00D2794B" w:rsidRPr="003953FB" w14:paraId="7513106C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8D0" w14:textId="77777777" w:rsidR="00D2794B" w:rsidRPr="003953FB" w:rsidRDefault="00D2794B" w:rsidP="00983964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C7C1" w14:textId="77777777" w:rsidR="00D2794B" w:rsidRPr="003953FB" w:rsidRDefault="00D2794B" w:rsidP="00983964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WA Sec of State Annual Report ($20)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6B0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407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56E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496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</w:tr>
      <w:tr w:rsidR="00D2794B" w:rsidRPr="003953FB" w14:paraId="5D9C6841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E895" w14:textId="77777777" w:rsidR="00D2794B" w:rsidRPr="003953FB" w:rsidRDefault="00D2794B" w:rsidP="00983964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4F4" w14:textId="4A049130" w:rsidR="00D2794B" w:rsidRPr="003953FB" w:rsidRDefault="00D2794B" w:rsidP="00983964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WA Sec of State Charitable Organization Registration</w:t>
            </w:r>
            <w:r w:rsidR="0032046D">
              <w:rPr>
                <w:rStyle w:val="FootnoteReference"/>
                <w:sz w:val="20"/>
                <w:szCs w:val="20"/>
              </w:rPr>
              <w:footnoteReference w:id="2"/>
            </w:r>
            <w:r w:rsidRPr="003953FB">
              <w:rPr>
                <w:sz w:val="20"/>
                <w:szCs w:val="20"/>
              </w:rPr>
              <w:t xml:space="preserve"> ($80)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2FA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E99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BE2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82C" w14:textId="77777777" w:rsidR="00D2794B" w:rsidRPr="003953FB" w:rsidRDefault="00D2794B" w:rsidP="00983964">
            <w:pPr>
              <w:rPr>
                <w:sz w:val="20"/>
                <w:szCs w:val="20"/>
              </w:rPr>
            </w:pPr>
          </w:p>
        </w:tc>
      </w:tr>
      <w:tr w:rsidR="0032046D" w:rsidRPr="003953FB" w14:paraId="2F60FB2A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6F43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3B86" w14:textId="59B1372F" w:rsidR="0032046D" w:rsidRPr="003953FB" w:rsidRDefault="0032046D" w:rsidP="0032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 </w:t>
            </w:r>
            <w:r w:rsidRPr="003953FB">
              <w:rPr>
                <w:sz w:val="20"/>
                <w:szCs w:val="20"/>
              </w:rPr>
              <w:t>DOR Business &amp; Occupation/Excise Tax ($$$$)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9E2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3A6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B43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8A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39E28FEC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54B2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E13B8" w14:textId="56940DE0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Form 990 due to IRS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8A0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9B6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C10F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36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1FACD19F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27D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4D61" w14:textId="62F13905" w:rsidR="0032046D" w:rsidRPr="003953FB" w:rsidRDefault="0032046D" w:rsidP="0032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 </w:t>
            </w:r>
            <w:r w:rsidRPr="003953FB">
              <w:rPr>
                <w:sz w:val="20"/>
                <w:szCs w:val="20"/>
              </w:rPr>
              <w:t>Dept of Commerce Annual Services Report ($0)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661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F8B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C32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F2A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39D069E6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8E29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6501" w14:textId="2399E3D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eneral </w:t>
            </w:r>
            <w:r w:rsidRPr="003953F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iability</w:t>
            </w:r>
            <w:r w:rsidRPr="003953FB">
              <w:rPr>
                <w:sz w:val="20"/>
                <w:szCs w:val="20"/>
              </w:rPr>
              <w:t xml:space="preserve"> insurance ($)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45B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B23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A68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692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1955A014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7280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5917" w14:textId="3511A15E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irectors </w:t>
            </w:r>
            <w:r w:rsidRPr="003953FB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r w:rsidRPr="003953F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fficers</w:t>
            </w:r>
            <w:r w:rsidRPr="003953FB">
              <w:rPr>
                <w:sz w:val="20"/>
                <w:szCs w:val="20"/>
              </w:rPr>
              <w:t xml:space="preserve"> insurance ($)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0DC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908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AF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560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2BEDF66A" w14:textId="77777777" w:rsidTr="009F7D0E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EAEEB2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C475" w14:textId="001D35F2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 xml:space="preserve">Renew </w:t>
            </w:r>
            <w:r w:rsidR="009F7D0E">
              <w:rPr>
                <w:sz w:val="20"/>
                <w:szCs w:val="20"/>
              </w:rPr>
              <w:t xml:space="preserve">Login.gov, </w:t>
            </w:r>
            <w:r w:rsidRPr="003953FB">
              <w:rPr>
                <w:sz w:val="20"/>
                <w:szCs w:val="20"/>
              </w:rPr>
              <w:t>SAM (for federal funding)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346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4F1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A73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301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5587A044" w14:textId="77777777" w:rsidTr="009F7D0E">
        <w:trPr>
          <w:trHeight w:val="27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130D4F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  <w:r w:rsidRPr="003953FB">
              <w:rPr>
                <w:rFonts w:eastAsia="Times New Roman"/>
                <w:sz w:val="20"/>
                <w:szCs w:val="20"/>
              </w:rPr>
              <w:t>Planning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7081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Annual Budget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F8C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422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E0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591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5284DA6A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C27EB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4CB3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Committee Meetings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8D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139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8543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5F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6FFE1911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EB80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62EB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Fundraising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DE8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3A2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C5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AF5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27BB57A4" w14:textId="77777777" w:rsidTr="009F7D0E">
        <w:trPr>
          <w:trHeight w:val="27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486A2" w14:textId="07F66A8F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  <w:r w:rsidRPr="003953FB">
              <w:rPr>
                <w:rFonts w:eastAsia="Times New Roman"/>
                <w:sz w:val="20"/>
                <w:szCs w:val="20"/>
              </w:rPr>
              <w:t>Member</w:t>
            </w:r>
            <w:r w:rsidR="009F7D0E">
              <w:rPr>
                <w:rFonts w:eastAsia="Times New Roman"/>
                <w:sz w:val="20"/>
                <w:szCs w:val="20"/>
              </w:rPr>
              <w:t xml:space="preserve"> Dues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DA63A" w14:textId="0C9B58FC" w:rsidR="0032046D" w:rsidRPr="003953FB" w:rsidRDefault="009F7D0E" w:rsidP="0032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WSFMA (includes Farmers Market Coalition)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3D0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CE4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7DC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561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08A00E38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FA68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3AB9" w14:textId="146E945F" w:rsidR="0032046D" w:rsidRPr="003953FB" w:rsidRDefault="009F7D0E" w:rsidP="0032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Nonprofit Association of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E55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7ED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8CA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85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576B48ED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414C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0155" w14:textId="7F4C27DC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C7B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53C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4BB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664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22080778" w14:textId="77777777" w:rsidTr="009F7D0E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AB1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C105609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Specific reminders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9C17A06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E732174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1D740D9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9DF994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353A0D27" w14:textId="77777777" w:rsidTr="009F7D0E">
        <w:trPr>
          <w:trHeight w:val="27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1355CB" w14:textId="77777777" w:rsidR="0032046D" w:rsidRPr="003953FB" w:rsidRDefault="0032046D" w:rsidP="0032046D">
            <w:pPr>
              <w:pStyle w:val="Heading2"/>
              <w:jc w:val="center"/>
              <w:rPr>
                <w:rFonts w:eastAsia="Times New Roman"/>
                <w:sz w:val="20"/>
                <w:szCs w:val="20"/>
              </w:rPr>
            </w:pPr>
            <w:r w:rsidRPr="003953FB">
              <w:rPr>
                <w:rFonts w:eastAsia="Times New Roman"/>
                <w:sz w:val="20"/>
                <w:szCs w:val="20"/>
              </w:rPr>
              <w:t>Monthly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265C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Invoices and Accounts Payable due to XXX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A8D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XXX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8FA" w14:textId="77777777" w:rsidR="0032046D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BEB" w14:textId="77777777" w:rsidR="0032046D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30E" w14:textId="77777777" w:rsidR="0032046D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7EA81E30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6C6F" w14:textId="77777777" w:rsidR="0032046D" w:rsidRPr="003953FB" w:rsidRDefault="0032046D" w:rsidP="0032046D">
            <w:pPr>
              <w:pStyle w:val="Heading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9AF2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 xml:space="preserve">Financial Report to </w:t>
            </w:r>
            <w:r>
              <w:rPr>
                <w:sz w:val="20"/>
                <w:szCs w:val="20"/>
              </w:rPr>
              <w:t>XXX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75F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67D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557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53B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68E9CF75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1BC4" w14:textId="77777777" w:rsidR="0032046D" w:rsidRPr="003953FB" w:rsidRDefault="0032046D" w:rsidP="0032046D">
            <w:pPr>
              <w:pStyle w:val="Heading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D949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Monthly P&amp;L, Balance Sheet included in BOD packet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05D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0BD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D5D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364C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612C6E83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B124" w14:textId="77777777" w:rsidR="0032046D" w:rsidRPr="003953FB" w:rsidRDefault="0032046D" w:rsidP="0032046D">
            <w:pPr>
              <w:pStyle w:val="Heading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92A9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Timesheets due</w:t>
            </w:r>
            <w:r>
              <w:rPr>
                <w:sz w:val="20"/>
                <w:szCs w:val="20"/>
              </w:rPr>
              <w:t xml:space="preserve"> to XXX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C7A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16B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B54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DF8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  <w:tr w:rsidR="0032046D" w:rsidRPr="003953FB" w14:paraId="41A17E75" w14:textId="77777777" w:rsidTr="009F7D0E">
        <w:trPr>
          <w:trHeight w:val="2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7302" w14:textId="77777777" w:rsidR="0032046D" w:rsidRPr="003953FB" w:rsidRDefault="0032046D" w:rsidP="0032046D">
            <w:pPr>
              <w:pStyle w:val="Heading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B7EA" w14:textId="77777777" w:rsidR="0032046D" w:rsidRPr="003953FB" w:rsidRDefault="0032046D" w:rsidP="0032046D">
            <w:pPr>
              <w:rPr>
                <w:sz w:val="20"/>
                <w:szCs w:val="20"/>
              </w:rPr>
            </w:pPr>
            <w:r w:rsidRPr="003953FB">
              <w:rPr>
                <w:sz w:val="20"/>
                <w:szCs w:val="20"/>
              </w:rPr>
              <w:t>Payroll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1F3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28B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256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00A" w14:textId="77777777" w:rsidR="0032046D" w:rsidRPr="003953FB" w:rsidRDefault="0032046D" w:rsidP="0032046D">
            <w:pPr>
              <w:rPr>
                <w:sz w:val="20"/>
                <w:szCs w:val="20"/>
              </w:rPr>
            </w:pPr>
          </w:p>
        </w:tc>
      </w:tr>
    </w:tbl>
    <w:p w14:paraId="0625E30F" w14:textId="77777777" w:rsidR="00D2794B" w:rsidRDefault="00D2794B" w:rsidP="00D2794B"/>
    <w:p w14:paraId="3D40D6C9" w14:textId="77777777" w:rsidR="0086474B" w:rsidRDefault="0086474B"/>
    <w:sectPr w:rsidR="0086474B" w:rsidSect="00D2794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F916" w14:textId="77777777" w:rsidR="00FD4BF7" w:rsidRDefault="00FD4BF7" w:rsidP="00D2794B">
      <w:r>
        <w:separator/>
      </w:r>
    </w:p>
  </w:endnote>
  <w:endnote w:type="continuationSeparator" w:id="0">
    <w:p w14:paraId="0DBCF059" w14:textId="77777777" w:rsidR="00FD4BF7" w:rsidRDefault="00FD4BF7" w:rsidP="00D2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5ED6A" w14:textId="77777777" w:rsidR="00FD4BF7" w:rsidRDefault="00FD4BF7" w:rsidP="00D2794B">
      <w:r>
        <w:separator/>
      </w:r>
    </w:p>
  </w:footnote>
  <w:footnote w:type="continuationSeparator" w:id="0">
    <w:p w14:paraId="0F090D7F" w14:textId="77777777" w:rsidR="00FD4BF7" w:rsidRDefault="00FD4BF7" w:rsidP="00D2794B">
      <w:r>
        <w:continuationSeparator/>
      </w:r>
    </w:p>
  </w:footnote>
  <w:footnote w:id="1">
    <w:p w14:paraId="3B96FFFE" w14:textId="7380B13E" w:rsidR="0032046D" w:rsidRDefault="0032046D">
      <w:pPr>
        <w:pStyle w:val="FootnoteText"/>
      </w:pPr>
      <w:r>
        <w:rPr>
          <w:rStyle w:val="FootnoteReference"/>
        </w:rPr>
        <w:footnoteRef/>
      </w:r>
      <w:r>
        <w:t xml:space="preserve"> Not all Cities require business licenses. </w:t>
      </w:r>
    </w:p>
  </w:footnote>
  <w:footnote w:id="2">
    <w:p w14:paraId="2C42C431" w14:textId="2DF7610E" w:rsidR="0032046D" w:rsidRDefault="0032046D">
      <w:pPr>
        <w:pStyle w:val="FootnoteText"/>
      </w:pPr>
      <w:r>
        <w:rPr>
          <w:rStyle w:val="FootnoteReference"/>
        </w:rPr>
        <w:footnoteRef/>
      </w:r>
      <w:r>
        <w:t xml:space="preserve"> Not required unless soliciting over 50K in donations. See “Stay Up-to-Date with the Secretary of State.”</w:t>
      </w:r>
    </w:p>
  </w:footnote>
  <w:footnote w:id="3">
    <w:p w14:paraId="08E53ED1" w14:textId="1B090388" w:rsidR="0032046D" w:rsidRDefault="0032046D">
      <w:pPr>
        <w:pStyle w:val="FootnoteText"/>
      </w:pPr>
      <w:r>
        <w:rPr>
          <w:rStyle w:val="FootnoteReference"/>
        </w:rPr>
        <w:footnoteRef/>
      </w:r>
      <w:r>
        <w:t xml:space="preserve"> Only nonprofits that have a 501c designation from the IRS need to file a Form 990. They are usually </w:t>
      </w:r>
      <w:r w:rsidR="00653065" w:rsidRPr="00653065">
        <w:t>due the 15th of the 5th month after the end of your fiscal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7B41B" w14:textId="4A623B5E" w:rsidR="00D2794B" w:rsidRDefault="00D2794B">
    <w:pPr>
      <w:pStyle w:val="Header"/>
    </w:pPr>
    <w:r>
      <w:t>WSFMA Boot Camp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B2A3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52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4B"/>
    <w:rsid w:val="0032046D"/>
    <w:rsid w:val="00482B35"/>
    <w:rsid w:val="00500B27"/>
    <w:rsid w:val="00517287"/>
    <w:rsid w:val="00587A80"/>
    <w:rsid w:val="00653065"/>
    <w:rsid w:val="00693E92"/>
    <w:rsid w:val="00710B88"/>
    <w:rsid w:val="0086474B"/>
    <w:rsid w:val="008D430E"/>
    <w:rsid w:val="009F7D0E"/>
    <w:rsid w:val="00A04CC7"/>
    <w:rsid w:val="00AB0ACC"/>
    <w:rsid w:val="00AB7F28"/>
    <w:rsid w:val="00BA144C"/>
    <w:rsid w:val="00C37DB4"/>
    <w:rsid w:val="00CB2404"/>
    <w:rsid w:val="00D2794B"/>
    <w:rsid w:val="00DD54E4"/>
    <w:rsid w:val="00E556BE"/>
    <w:rsid w:val="00E808A1"/>
    <w:rsid w:val="00F05966"/>
    <w:rsid w:val="00F94520"/>
    <w:rsid w:val="00FD4BF7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0014"/>
  <w15:chartTrackingRefBased/>
  <w15:docId w15:val="{02090D09-CC3E-41EE-9A47-59E3697F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4B"/>
  </w:style>
  <w:style w:type="paragraph" w:styleId="Heading1">
    <w:name w:val="heading 1"/>
    <w:basedOn w:val="Normal"/>
    <w:next w:val="Normal"/>
    <w:link w:val="Heading1Char"/>
    <w:uiPriority w:val="9"/>
    <w:qFormat/>
    <w:rsid w:val="00A04CC7"/>
    <w:pPr>
      <w:keepNext/>
      <w:keepLines/>
      <w:spacing w:before="360" w:after="80"/>
      <w:outlineLvl w:val="0"/>
    </w:pPr>
    <w:rPr>
      <w:rFonts w:ascii="Tw Cen MT" w:eastAsiaTheme="majorEastAsia" w:hAnsi="Tw Cen MT" w:cstheme="majorBidi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404"/>
    <w:pPr>
      <w:keepNext/>
      <w:keepLines/>
      <w:spacing w:before="40"/>
      <w:outlineLvl w:val="1"/>
    </w:pPr>
    <w:rPr>
      <w:rFonts w:ascii="Tw Cen MT" w:eastAsiaTheme="majorEastAsia" w:hAnsi="Tw Cen MT" w:cstheme="majorBidi"/>
      <w:b/>
      <w:color w:val="000000" w:themeColor="text1"/>
      <w:kern w:val="0"/>
      <w:sz w:val="24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9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9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9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9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9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9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9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CC7"/>
    <w:rPr>
      <w:rFonts w:ascii="Tw Cen MT" w:eastAsiaTheme="majorEastAsia" w:hAnsi="Tw Cen MT" w:cstheme="majorBidi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00B27"/>
    <w:pPr>
      <w:contextualSpacing/>
    </w:pPr>
    <w:rPr>
      <w:rFonts w:ascii="Tw Cen MT" w:eastAsiaTheme="majorEastAsia" w:hAnsi="Tw Cen MT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00B27"/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B2404"/>
    <w:rPr>
      <w:rFonts w:ascii="Tw Cen MT" w:eastAsiaTheme="majorEastAsia" w:hAnsi="Tw Cen MT" w:cstheme="majorBidi"/>
      <w:b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500B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94B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94B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94B"/>
    <w:rPr>
      <w:rFonts w:asciiTheme="minorHAnsi" w:eastAsiaTheme="majorEastAsia" w:hAnsiTheme="minorHAnsi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94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94B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94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94B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9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2794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2794B"/>
    <w:pPr>
      <w:spacing w:before="160" w:after="160"/>
      <w:jc w:val="center"/>
    </w:pPr>
    <w:rPr>
      <w:i/>
      <w:iCs/>
      <w:color w:val="404040" w:themeColor="text1" w:themeTint="BF"/>
      <w:kern w:val="0"/>
      <w:sz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2794B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2794B"/>
    <w:pPr>
      <w:ind w:left="720"/>
      <w:contextualSpacing/>
    </w:pPr>
    <w:rPr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279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:sz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94B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279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4B"/>
  </w:style>
  <w:style w:type="paragraph" w:styleId="Footer">
    <w:name w:val="footer"/>
    <w:basedOn w:val="Normal"/>
    <w:link w:val="FooterChar"/>
    <w:uiPriority w:val="99"/>
    <w:unhideWhenUsed/>
    <w:rsid w:val="00D2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94B"/>
  </w:style>
  <w:style w:type="paragraph" w:styleId="FootnoteText">
    <w:name w:val="footnote text"/>
    <w:basedOn w:val="Normal"/>
    <w:link w:val="FootnoteTextChar"/>
    <w:uiPriority w:val="99"/>
    <w:semiHidden/>
    <w:unhideWhenUsed/>
    <w:rsid w:val="003204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4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7A67-6840-4E2D-BBF7-DE4C150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Donovan</dc:creator>
  <cp:keywords/>
  <dc:description/>
  <cp:lastModifiedBy>Colleen Donovan</cp:lastModifiedBy>
  <cp:revision>4</cp:revision>
  <dcterms:created xsi:type="dcterms:W3CDTF">2025-03-15T22:29:00Z</dcterms:created>
  <dcterms:modified xsi:type="dcterms:W3CDTF">2025-03-15T23:18:00Z</dcterms:modified>
</cp:coreProperties>
</file>