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763FB" w14:textId="2F348C60" w:rsidR="005164F2" w:rsidRDefault="001E50A3" w:rsidP="001E50A3">
      <w:pPr>
        <w:jc w:val="center"/>
      </w:pPr>
      <w:bookmarkStart w:id="0" w:name="_Toc159319423"/>
      <w:r>
        <w:rPr>
          <w:noProof/>
        </w:rPr>
        <w:drawing>
          <wp:inline distT="0" distB="0" distL="0" distR="0" wp14:anchorId="0B01F6CD" wp14:editId="0EF4BD0B">
            <wp:extent cx="2129051" cy="732864"/>
            <wp:effectExtent l="0" t="0" r="0" b="0"/>
            <wp:docPr id="548612911" name="Picture 1" descr="A logo for a farmers associ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12911" name="Picture 1" descr="A logo for a farmers associ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051" cy="73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49489" w14:textId="2CCB217C" w:rsidR="001E50A3" w:rsidRPr="001E50A3" w:rsidRDefault="00602667" w:rsidP="00602667">
      <w:pPr>
        <w:jc w:val="center"/>
        <w:rPr>
          <w:rFonts w:cs="Calibri Light"/>
          <w:sz w:val="16"/>
          <w:szCs w:val="16"/>
        </w:rPr>
      </w:pPr>
      <w:r w:rsidRPr="00602667">
        <w:rPr>
          <w:rFonts w:cs="Calibri Light"/>
          <w:sz w:val="16"/>
          <w:szCs w:val="16"/>
        </w:rPr>
        <w:t>www.wafarmersmarkets.org</w:t>
      </w:r>
      <w:r>
        <w:rPr>
          <w:rFonts w:cs="Calibri Light"/>
          <w:sz w:val="16"/>
          <w:szCs w:val="16"/>
        </w:rPr>
        <w:t xml:space="preserve"> | February 2025</w:t>
      </w:r>
    </w:p>
    <w:bookmarkEnd w:id="0"/>
    <w:p w14:paraId="2FCAE4D4" w14:textId="4B170518" w:rsidR="005164F2" w:rsidRDefault="005164F2" w:rsidP="00602667">
      <w:pPr>
        <w:pStyle w:val="Heading1"/>
      </w:pPr>
      <w:r>
        <w:t>Food Access Signage Check List</w:t>
      </w:r>
    </w:p>
    <w:p w14:paraId="15B964FF" w14:textId="2048C5F9" w:rsidR="005164F2" w:rsidRDefault="00602667" w:rsidP="004D2D23">
      <w:r>
        <w:t>Having clear</w:t>
      </w:r>
      <w:r w:rsidR="004D2D23">
        <w:t xml:space="preserve"> </w:t>
      </w:r>
      <w:r>
        <w:t xml:space="preserve">and consistent </w:t>
      </w:r>
      <w:r w:rsidR="005164F2">
        <w:t xml:space="preserve">signage </w:t>
      </w:r>
      <w:r>
        <w:t xml:space="preserve">helps </w:t>
      </w:r>
      <w:r w:rsidR="005164F2">
        <w:t xml:space="preserve">your shoppers can easily </w:t>
      </w:r>
      <w:r w:rsidR="00FD4FC3">
        <w:t>navigate your farmers market</w:t>
      </w:r>
      <w:r>
        <w:t xml:space="preserve"> and use their food access currencies</w:t>
      </w:r>
      <w:r w:rsidR="00FD4FC3">
        <w:t xml:space="preserve">. </w:t>
      </w:r>
      <w:r>
        <w:t>Signage may also be a requirement of the food access program.</w:t>
      </w:r>
    </w:p>
    <w:tbl>
      <w:tblPr>
        <w:tblStyle w:val="TableGrid"/>
        <w:tblpPr w:leftFromText="180" w:rightFromText="180" w:vertAnchor="text" w:horzAnchor="page" w:tblpX="723" w:tblpY="181"/>
        <w:tblW w:w="10525" w:type="dxa"/>
        <w:tblLayout w:type="fixed"/>
        <w:tblLook w:val="04A0" w:firstRow="1" w:lastRow="0" w:firstColumn="1" w:lastColumn="0" w:noHBand="0" w:noVBand="1"/>
      </w:tblPr>
      <w:tblGrid>
        <w:gridCol w:w="1705"/>
        <w:gridCol w:w="2340"/>
        <w:gridCol w:w="2070"/>
        <w:gridCol w:w="2160"/>
        <w:gridCol w:w="2250"/>
      </w:tblGrid>
      <w:tr w:rsidR="002C0F2C" w:rsidRPr="00CC4B02" w14:paraId="49841B74" w14:textId="77DCD268" w:rsidTr="00F72539">
        <w:trPr>
          <w:trHeight w:val="432"/>
          <w:tblHeader/>
        </w:trPr>
        <w:tc>
          <w:tcPr>
            <w:tcW w:w="1705" w:type="dxa"/>
            <w:shd w:val="clear" w:color="auto" w:fill="F2F2F2" w:themeFill="background1" w:themeFillShade="F2"/>
            <w:vAlign w:val="center"/>
          </w:tcPr>
          <w:p w14:paraId="078E936D" w14:textId="49C20216" w:rsidR="002C0F2C" w:rsidRPr="00CC4B02" w:rsidRDefault="002C0F2C" w:rsidP="00F72539">
            <w:pPr>
              <w:rPr>
                <w:rFonts w:ascii="Tw Cen MT" w:hAnsi="Tw Cen MT" w:cs="Calibri Light"/>
                <w:b/>
                <w:bCs/>
                <w:sz w:val="24"/>
                <w:szCs w:val="24"/>
              </w:rPr>
            </w:pPr>
            <w:r w:rsidRPr="00CC4B02">
              <w:rPr>
                <w:rFonts w:ascii="Tw Cen MT" w:hAnsi="Tw Cen MT" w:cs="Calibri Light"/>
                <w:b/>
                <w:bCs/>
                <w:sz w:val="24"/>
                <w:szCs w:val="24"/>
              </w:rPr>
              <w:t>Program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03BA6CEE" w14:textId="77777777" w:rsidR="002C0F2C" w:rsidRPr="00CC4B02" w:rsidRDefault="002C0F2C" w:rsidP="00F72539">
            <w:pPr>
              <w:rPr>
                <w:rFonts w:ascii="Tw Cen MT" w:hAnsi="Tw Cen MT" w:cs="Calibri Light"/>
                <w:b/>
                <w:bCs/>
                <w:sz w:val="24"/>
                <w:szCs w:val="24"/>
              </w:rPr>
            </w:pPr>
            <w:r w:rsidRPr="00CC4B02">
              <w:rPr>
                <w:rFonts w:ascii="Tw Cen MT" w:hAnsi="Tw Cen MT" w:cs="Calibri Light"/>
                <w:b/>
                <w:bCs/>
                <w:sz w:val="24"/>
                <w:szCs w:val="24"/>
              </w:rPr>
              <w:t>Image</w:t>
            </w:r>
          </w:p>
        </w:tc>
        <w:tc>
          <w:tcPr>
            <w:tcW w:w="2070" w:type="dxa"/>
            <w:shd w:val="clear" w:color="auto" w:fill="F2F2F2" w:themeFill="background1" w:themeFillShade="F2"/>
            <w:vAlign w:val="center"/>
          </w:tcPr>
          <w:p w14:paraId="21F1A002" w14:textId="77777777" w:rsidR="002C0F2C" w:rsidRPr="00CC4B02" w:rsidRDefault="002C0F2C" w:rsidP="00F72539">
            <w:pPr>
              <w:rPr>
                <w:rFonts w:ascii="Tw Cen MT" w:hAnsi="Tw Cen MT" w:cs="Calibri Light"/>
                <w:b/>
                <w:bCs/>
                <w:sz w:val="24"/>
                <w:szCs w:val="24"/>
              </w:rPr>
            </w:pPr>
            <w:r w:rsidRPr="00CC4B02">
              <w:rPr>
                <w:rFonts w:ascii="Tw Cen MT" w:hAnsi="Tw Cen MT" w:cs="Calibri Light"/>
                <w:b/>
                <w:bCs/>
                <w:sz w:val="24"/>
                <w:szCs w:val="24"/>
              </w:rPr>
              <w:t>Placement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4D943362" w14:textId="72867B1F" w:rsidR="002C0F2C" w:rsidRPr="00CC4B02" w:rsidRDefault="002C0F2C" w:rsidP="00F72539">
            <w:pPr>
              <w:rPr>
                <w:rFonts w:ascii="Tw Cen MT" w:hAnsi="Tw Cen MT" w:cs="Calibri Light"/>
                <w:b/>
                <w:bCs/>
                <w:sz w:val="24"/>
                <w:szCs w:val="24"/>
              </w:rPr>
            </w:pPr>
            <w:r w:rsidRPr="00CC4B02">
              <w:rPr>
                <w:rFonts w:ascii="Tw Cen MT" w:hAnsi="Tw Cen MT" w:cs="Calibri Light"/>
                <w:b/>
                <w:bCs/>
                <w:sz w:val="24"/>
                <w:szCs w:val="24"/>
              </w:rPr>
              <w:t>Notes &amp; Tips</w:t>
            </w:r>
          </w:p>
        </w:tc>
        <w:tc>
          <w:tcPr>
            <w:tcW w:w="2250" w:type="dxa"/>
            <w:shd w:val="clear" w:color="auto" w:fill="F2F2F2" w:themeFill="background1" w:themeFillShade="F2"/>
            <w:vAlign w:val="center"/>
          </w:tcPr>
          <w:p w14:paraId="6D80E9CC" w14:textId="2ADD19BE" w:rsidR="002C0F2C" w:rsidRPr="00CC4B02" w:rsidRDefault="00F72539" w:rsidP="00F72539">
            <w:pPr>
              <w:jc w:val="center"/>
              <w:rPr>
                <w:rFonts w:ascii="Tw Cen MT" w:hAnsi="Tw Cen MT" w:cs="Calibri Light"/>
                <w:b/>
                <w:bCs/>
                <w:sz w:val="24"/>
                <w:szCs w:val="24"/>
              </w:rPr>
            </w:pPr>
            <w:r w:rsidRPr="00F72539">
              <w:rPr>
                <w:rFonts w:ascii="Tw Cen MT" w:hAnsi="Tw Cen MT" w:cs="Calibri Light"/>
                <w:b/>
                <w:bCs/>
                <w:sz w:val="24"/>
                <w:szCs w:val="24"/>
              </w:rPr>
              <w:t xml:space="preserve">Where to </w:t>
            </w:r>
            <w:r>
              <w:rPr>
                <w:rFonts w:ascii="Tw Cen MT" w:hAnsi="Tw Cen MT" w:cs="Calibri Light"/>
                <w:b/>
                <w:bCs/>
                <w:sz w:val="24"/>
                <w:szCs w:val="24"/>
              </w:rPr>
              <w:t>G</w:t>
            </w:r>
            <w:r w:rsidRPr="00F72539">
              <w:rPr>
                <w:rFonts w:ascii="Tw Cen MT" w:hAnsi="Tw Cen MT" w:cs="Calibri Light"/>
                <w:b/>
                <w:bCs/>
                <w:sz w:val="24"/>
                <w:szCs w:val="24"/>
              </w:rPr>
              <w:t>et Signs</w:t>
            </w:r>
          </w:p>
        </w:tc>
      </w:tr>
      <w:tr w:rsidR="002C0F2C" w:rsidRPr="00CC4B02" w14:paraId="69DFD1A9" w14:textId="0596276E" w:rsidTr="00F72539">
        <w:tc>
          <w:tcPr>
            <w:tcW w:w="1705" w:type="dxa"/>
          </w:tcPr>
          <w:p w14:paraId="6C1E1DB6" w14:textId="48CFFB4F" w:rsidR="002C0F2C" w:rsidRPr="00CC4B02" w:rsidRDefault="002C0F2C" w:rsidP="00F72539">
            <w:p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b/>
                <w:bCs/>
                <w:sz w:val="20"/>
                <w:szCs w:val="20"/>
              </w:rPr>
              <w:t>WIC &amp; Senior Farmers Market Nutrition Program</w:t>
            </w:r>
            <w:r w:rsidRPr="00CC4B02" w:rsidDel="00FA04F2">
              <w:rPr>
                <w:rFonts w:cs="Calibri Light"/>
                <w:sz w:val="20"/>
                <w:szCs w:val="20"/>
              </w:rPr>
              <w:t xml:space="preserve"> </w:t>
            </w:r>
            <w:r w:rsidRPr="00CC4B02">
              <w:rPr>
                <w:rFonts w:cs="Calibri Light"/>
                <w:sz w:val="20"/>
                <w:szCs w:val="20"/>
              </w:rPr>
              <w:t>(FMNP)</w:t>
            </w:r>
          </w:p>
        </w:tc>
        <w:tc>
          <w:tcPr>
            <w:tcW w:w="2340" w:type="dxa"/>
            <w:vAlign w:val="center"/>
          </w:tcPr>
          <w:p w14:paraId="5A66B086" w14:textId="6DE8D186" w:rsidR="002C0F2C" w:rsidRPr="00CC4B02" w:rsidRDefault="002C0F2C" w:rsidP="00F72539">
            <w:pPr>
              <w:jc w:val="center"/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noProof/>
                <w:sz w:val="20"/>
                <w:szCs w:val="20"/>
              </w:rPr>
              <w:drawing>
                <wp:inline distT="0" distB="0" distL="0" distR="0" wp14:anchorId="7B748515" wp14:editId="2AA7A94A">
                  <wp:extent cx="613954" cy="758403"/>
                  <wp:effectExtent l="0" t="0" r="0" b="3810"/>
                  <wp:docPr id="1868463447" name="Picture 5" descr="A poster with text and images of vegetab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201443" name="Picture 5" descr="A poster with text and images of vegetables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43" cy="76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4B02">
              <w:rPr>
                <w:rFonts w:cs="Calibri Light"/>
                <w:noProof/>
                <w:sz w:val="20"/>
                <w:szCs w:val="20"/>
              </w:rPr>
              <w:t xml:space="preserve"> </w:t>
            </w:r>
            <w:r w:rsidRPr="00CC4B02">
              <w:rPr>
                <w:rFonts w:cs="Calibri Light"/>
                <w:noProof/>
                <w:sz w:val="20"/>
                <w:szCs w:val="20"/>
              </w:rPr>
              <w:drawing>
                <wp:inline distT="0" distB="0" distL="0" distR="0" wp14:anchorId="614CAD81" wp14:editId="12D63A66">
                  <wp:extent cx="618309" cy="757694"/>
                  <wp:effectExtent l="0" t="0" r="0" b="4445"/>
                  <wp:docPr id="7" name="Picture 6" descr="A blue and yellow poster with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DC090A-0DED-5969-605A-57ABC52D9B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blue and yellow poster with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4DC090A-0DED-5969-605A-57ABC52D9B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158" cy="78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5179E87E" w14:textId="4D7712C5" w:rsidR="002C0F2C" w:rsidRPr="00CC4B02" w:rsidRDefault="002C0F2C" w:rsidP="00F72539">
            <w:pPr>
              <w:pStyle w:val="ListParagraph"/>
              <w:numPr>
                <w:ilvl w:val="0"/>
                <w:numId w:val="2"/>
              </w:num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sz w:val="20"/>
                <w:szCs w:val="20"/>
              </w:rPr>
              <w:t xml:space="preserve">Grower Booth </w:t>
            </w:r>
            <w:proofErr w:type="gramStart"/>
            <w:r w:rsidRPr="00C4279F">
              <w:rPr>
                <w:rFonts w:cs="Calibri Light"/>
                <w:b/>
                <w:bCs/>
                <w:i/>
                <w:iCs/>
                <w:color w:val="C00000"/>
                <w:sz w:val="20"/>
                <w:szCs w:val="20"/>
              </w:rPr>
              <w:t>required</w:t>
            </w:r>
            <w:proofErr w:type="gramEnd"/>
            <w:r w:rsidRPr="00CC4B02">
              <w:rPr>
                <w:rFonts w:cs="Calibri Light"/>
                <w:sz w:val="20"/>
                <w:szCs w:val="20"/>
              </w:rPr>
              <w:t xml:space="preserve"> if grower is authorized to accept FMNP </w:t>
            </w:r>
          </w:p>
          <w:p w14:paraId="2DD1D124" w14:textId="77777777" w:rsidR="002C0F2C" w:rsidRPr="00CC4B02" w:rsidRDefault="002C0F2C" w:rsidP="00F72539">
            <w:pPr>
              <w:rPr>
                <w:rFonts w:cs="Calibri Light"/>
                <w:sz w:val="20"/>
                <w:szCs w:val="20"/>
              </w:rPr>
            </w:pPr>
          </w:p>
          <w:p w14:paraId="2D83AE5C" w14:textId="77777777" w:rsidR="002C0F2C" w:rsidRPr="00C65622" w:rsidRDefault="002C0F2C" w:rsidP="00F72539">
            <w:pPr>
              <w:pStyle w:val="ListParagraph"/>
              <w:numPr>
                <w:ilvl w:val="0"/>
                <w:numId w:val="2"/>
              </w:num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sz w:val="20"/>
                <w:szCs w:val="20"/>
              </w:rPr>
              <w:t xml:space="preserve">Info Booth </w:t>
            </w:r>
            <w:r w:rsidRPr="00CC4B02">
              <w:rPr>
                <w:rFonts w:cs="Calibri Light"/>
                <w:i/>
                <w:iCs/>
                <w:sz w:val="20"/>
                <w:szCs w:val="20"/>
              </w:rPr>
              <w:t>recommended</w:t>
            </w:r>
          </w:p>
          <w:p w14:paraId="308EE39D" w14:textId="2D66F0F6" w:rsidR="00C65622" w:rsidRPr="00C65622" w:rsidRDefault="00C65622" w:rsidP="00C65622">
            <w:pPr>
              <w:rPr>
                <w:rFonts w:cs="Calibri Light"/>
                <w:sz w:val="20"/>
                <w:szCs w:val="20"/>
              </w:rPr>
            </w:pPr>
          </w:p>
        </w:tc>
        <w:tc>
          <w:tcPr>
            <w:tcW w:w="2160" w:type="dxa"/>
          </w:tcPr>
          <w:p w14:paraId="339B6D00" w14:textId="75CC7171" w:rsidR="002C0F2C" w:rsidRPr="00CC4B02" w:rsidRDefault="002C0F2C" w:rsidP="00F72539">
            <w:p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sz w:val="20"/>
                <w:szCs w:val="20"/>
              </w:rPr>
              <w:t xml:space="preserve">There are directions </w:t>
            </w:r>
            <w:r>
              <w:rPr>
                <w:rFonts w:cs="Calibri Light"/>
                <w:sz w:val="20"/>
                <w:szCs w:val="20"/>
              </w:rPr>
              <w:t xml:space="preserve">printed </w:t>
            </w:r>
            <w:r w:rsidRPr="00CC4B02">
              <w:rPr>
                <w:rFonts w:cs="Calibri Light"/>
                <w:sz w:val="20"/>
                <w:szCs w:val="20"/>
              </w:rPr>
              <w:t xml:space="preserve">on the back of </w:t>
            </w:r>
            <w:r>
              <w:rPr>
                <w:rFonts w:cs="Calibri Light"/>
                <w:sz w:val="20"/>
                <w:szCs w:val="20"/>
              </w:rPr>
              <w:t>signs</w:t>
            </w:r>
            <w:r w:rsidRPr="00CC4B02">
              <w:rPr>
                <w:rFonts w:cs="Calibri Light"/>
                <w:sz w:val="20"/>
                <w:szCs w:val="20"/>
              </w:rPr>
              <w:t>. The Senior FMNP sign is for HONEY vendors only.</w:t>
            </w:r>
          </w:p>
          <w:p w14:paraId="3B77AE8F" w14:textId="77777777" w:rsidR="002C0F2C" w:rsidRDefault="002C0F2C" w:rsidP="00F72539">
            <w:pPr>
              <w:rPr>
                <w:rFonts w:cs="Calibri Light"/>
                <w:i/>
                <w:iCs/>
                <w:sz w:val="20"/>
                <w:szCs w:val="20"/>
              </w:rPr>
            </w:pPr>
          </w:p>
          <w:p w14:paraId="0E5B913F" w14:textId="7CCF83FC" w:rsidR="00C65622" w:rsidRPr="00C65622" w:rsidRDefault="00C65622" w:rsidP="00F72539">
            <w:pPr>
              <w:rPr>
                <w:rFonts w:cs="Calibri Light"/>
                <w:sz w:val="20"/>
                <w:szCs w:val="20"/>
              </w:rPr>
            </w:pPr>
            <w:r>
              <w:rPr>
                <w:rFonts w:cs="Calibri Light"/>
                <w:sz w:val="20"/>
                <w:szCs w:val="20"/>
              </w:rPr>
              <w:t>June to October.</w:t>
            </w:r>
          </w:p>
        </w:tc>
        <w:tc>
          <w:tcPr>
            <w:tcW w:w="2250" w:type="dxa"/>
          </w:tcPr>
          <w:p w14:paraId="195E25FE" w14:textId="77777777" w:rsidR="00C65622" w:rsidRDefault="002C0F2C" w:rsidP="00F72539">
            <w:pPr>
              <w:rPr>
                <w:rFonts w:cs="Calibri Light"/>
                <w:sz w:val="20"/>
                <w:szCs w:val="20"/>
              </w:rPr>
            </w:pPr>
            <w:r w:rsidRPr="00D55C49">
              <w:rPr>
                <w:rFonts w:cs="Calibri Light"/>
                <w:sz w:val="20"/>
                <w:szCs w:val="20"/>
              </w:rPr>
              <w:t xml:space="preserve">DOH, </w:t>
            </w:r>
            <w:r w:rsidR="00C65622">
              <w:rPr>
                <w:rFonts w:cs="Calibri Light"/>
                <w:sz w:val="20"/>
                <w:szCs w:val="20"/>
              </w:rPr>
              <w:t>FMNP Team</w:t>
            </w:r>
          </w:p>
          <w:p w14:paraId="0BF3C4FF" w14:textId="77777777" w:rsidR="00C65622" w:rsidRDefault="00C65622" w:rsidP="00F72539">
            <w:pPr>
              <w:rPr>
                <w:rFonts w:cs="Calibri Light"/>
                <w:sz w:val="20"/>
                <w:szCs w:val="20"/>
              </w:rPr>
            </w:pPr>
          </w:p>
          <w:p w14:paraId="6C736539" w14:textId="08FDDC10" w:rsidR="00C65622" w:rsidRPr="00C65622" w:rsidRDefault="00C65622" w:rsidP="00F72539">
            <w:pPr>
              <w:rPr>
                <w:rFonts w:cs="Calibri Light"/>
                <w:sz w:val="20"/>
                <w:szCs w:val="20"/>
              </w:rPr>
            </w:pPr>
            <w:r>
              <w:rPr>
                <w:rFonts w:cs="Calibri Light"/>
                <w:sz w:val="20"/>
                <w:szCs w:val="20"/>
              </w:rPr>
              <w:t xml:space="preserve">Call (800) 841-1410 </w:t>
            </w:r>
            <w:r w:rsidR="009F4FDA">
              <w:rPr>
                <w:rFonts w:cs="Calibri Light"/>
                <w:sz w:val="20"/>
                <w:szCs w:val="20"/>
              </w:rPr>
              <w:t>E</w:t>
            </w:r>
            <w:r>
              <w:rPr>
                <w:rFonts w:cs="Calibri Light"/>
                <w:sz w:val="20"/>
                <w:szCs w:val="20"/>
              </w:rPr>
              <w:t xml:space="preserve">mail </w:t>
            </w:r>
            <w:hyperlink r:id="rId10" w:history="1">
              <w:r w:rsidRPr="00735526">
                <w:rPr>
                  <w:rStyle w:val="Hyperlink"/>
                  <w:rFonts w:cs="Calibri Light"/>
                  <w:sz w:val="20"/>
                  <w:szCs w:val="20"/>
                </w:rPr>
                <w:t>FMNPTeam@doh.wa.gov</w:t>
              </w:r>
            </w:hyperlink>
          </w:p>
        </w:tc>
      </w:tr>
      <w:tr w:rsidR="002C0F2C" w:rsidRPr="00CC4B02" w14:paraId="4A3C7F1B" w14:textId="21FF39BD" w:rsidTr="00F72539">
        <w:tc>
          <w:tcPr>
            <w:tcW w:w="1705" w:type="dxa"/>
          </w:tcPr>
          <w:p w14:paraId="4A7B2DF0" w14:textId="77777777" w:rsidR="002C0F2C" w:rsidRPr="00CC4B02" w:rsidRDefault="002C0F2C" w:rsidP="00F72539">
            <w:pPr>
              <w:rPr>
                <w:rFonts w:cs="Calibri Light"/>
                <w:b/>
                <w:bCs/>
                <w:sz w:val="20"/>
                <w:szCs w:val="20"/>
              </w:rPr>
            </w:pPr>
            <w:r w:rsidRPr="00CC4B02">
              <w:rPr>
                <w:rFonts w:cs="Calibri Light"/>
                <w:b/>
                <w:bCs/>
                <w:sz w:val="20"/>
                <w:szCs w:val="20"/>
              </w:rPr>
              <w:t>WIC Fruit and Vegetable Benefit</w:t>
            </w:r>
          </w:p>
        </w:tc>
        <w:tc>
          <w:tcPr>
            <w:tcW w:w="2340" w:type="dxa"/>
            <w:vAlign w:val="center"/>
          </w:tcPr>
          <w:p w14:paraId="729E3F74" w14:textId="77777777" w:rsidR="002C0F2C" w:rsidRPr="00CC4B02" w:rsidRDefault="002C0F2C" w:rsidP="00F72539">
            <w:pPr>
              <w:jc w:val="center"/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noProof/>
                <w:sz w:val="20"/>
                <w:szCs w:val="20"/>
              </w:rPr>
              <w:drawing>
                <wp:inline distT="0" distB="0" distL="0" distR="0" wp14:anchorId="5048D9AF" wp14:editId="3854270B">
                  <wp:extent cx="634694" cy="783791"/>
                  <wp:effectExtent l="0" t="0" r="0" b="0"/>
                  <wp:docPr id="1456145309" name="Picture 4" descr="A poster with vegetables arranged in a heart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145309" name="Picture 4" descr="A poster with vegetables arranged in a heart shap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39" cy="81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5EFA696D" w14:textId="71B0A6E4" w:rsidR="002C0F2C" w:rsidRPr="00CC4B02" w:rsidRDefault="002C0F2C" w:rsidP="00F72539">
            <w:pPr>
              <w:pStyle w:val="ListParagraph"/>
              <w:numPr>
                <w:ilvl w:val="0"/>
                <w:numId w:val="2"/>
              </w:num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sz w:val="20"/>
                <w:szCs w:val="20"/>
              </w:rPr>
              <w:t xml:space="preserve">Grower Booth </w:t>
            </w:r>
            <w:r w:rsidRPr="00CC4B02">
              <w:rPr>
                <w:rFonts w:cs="Calibri Light"/>
                <w:i/>
                <w:iCs/>
                <w:sz w:val="20"/>
                <w:szCs w:val="20"/>
              </w:rPr>
              <w:t>recommended</w:t>
            </w:r>
          </w:p>
          <w:p w14:paraId="00FBBA74" w14:textId="77777777" w:rsidR="002C0F2C" w:rsidRPr="00CC4B02" w:rsidRDefault="002C0F2C" w:rsidP="00F72539">
            <w:pPr>
              <w:pStyle w:val="ListParagraph"/>
              <w:ind w:left="360"/>
              <w:rPr>
                <w:rFonts w:cs="Calibri Light"/>
                <w:sz w:val="20"/>
                <w:szCs w:val="20"/>
              </w:rPr>
            </w:pPr>
          </w:p>
          <w:p w14:paraId="3BF53B3A" w14:textId="494B5A65" w:rsidR="002C0F2C" w:rsidRPr="00CC4B02" w:rsidRDefault="002C0F2C" w:rsidP="00F72539">
            <w:pPr>
              <w:pStyle w:val="ListParagraph"/>
              <w:numPr>
                <w:ilvl w:val="0"/>
                <w:numId w:val="2"/>
              </w:num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sz w:val="20"/>
                <w:szCs w:val="20"/>
              </w:rPr>
              <w:t xml:space="preserve">Info Booth </w:t>
            </w:r>
            <w:r w:rsidRPr="00CC4B02">
              <w:rPr>
                <w:rFonts w:cs="Calibri Light"/>
                <w:i/>
                <w:iCs/>
                <w:sz w:val="20"/>
                <w:szCs w:val="20"/>
              </w:rPr>
              <w:t>recommended</w:t>
            </w:r>
          </w:p>
        </w:tc>
        <w:tc>
          <w:tcPr>
            <w:tcW w:w="2160" w:type="dxa"/>
          </w:tcPr>
          <w:p w14:paraId="7069D10E" w14:textId="77777777" w:rsidR="002C0F2C" w:rsidRDefault="002C0F2C" w:rsidP="00F72539">
            <w:p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sz w:val="20"/>
                <w:szCs w:val="20"/>
              </w:rPr>
              <w:t xml:space="preserve">This </w:t>
            </w:r>
            <w:r w:rsidR="00C65622">
              <w:rPr>
                <w:rFonts w:cs="Calibri Light"/>
                <w:sz w:val="20"/>
                <w:szCs w:val="20"/>
              </w:rPr>
              <w:t>benefit s</w:t>
            </w:r>
            <w:r w:rsidRPr="00CC4B02">
              <w:rPr>
                <w:rFonts w:cs="Calibri Light"/>
                <w:sz w:val="20"/>
                <w:szCs w:val="20"/>
              </w:rPr>
              <w:t xml:space="preserve">tarted </w:t>
            </w:r>
            <w:r w:rsidR="00C65622">
              <w:rPr>
                <w:rFonts w:cs="Calibri Light"/>
                <w:sz w:val="20"/>
                <w:szCs w:val="20"/>
              </w:rPr>
              <w:t xml:space="preserve">being accepted </w:t>
            </w:r>
            <w:r w:rsidRPr="00CC4B02">
              <w:rPr>
                <w:rFonts w:cs="Calibri Light"/>
                <w:sz w:val="20"/>
                <w:szCs w:val="20"/>
              </w:rPr>
              <w:t xml:space="preserve">at farmers markets in 2023 and is still new to growers and shoppers. </w:t>
            </w:r>
          </w:p>
          <w:p w14:paraId="7A81A688" w14:textId="77777777" w:rsidR="00C65622" w:rsidRDefault="00C65622" w:rsidP="00F72539">
            <w:pPr>
              <w:rPr>
                <w:rFonts w:cs="Calibri Light"/>
                <w:sz w:val="20"/>
                <w:szCs w:val="20"/>
              </w:rPr>
            </w:pPr>
          </w:p>
          <w:p w14:paraId="5AA6C0BA" w14:textId="329E0D42" w:rsidR="00C65622" w:rsidRPr="00CC4B02" w:rsidRDefault="00C65622" w:rsidP="00F72539">
            <w:pPr>
              <w:rPr>
                <w:rFonts w:cs="Calibri Light"/>
                <w:sz w:val="20"/>
                <w:szCs w:val="20"/>
              </w:rPr>
            </w:pPr>
            <w:r>
              <w:rPr>
                <w:rFonts w:cs="Calibri Light"/>
                <w:sz w:val="20"/>
                <w:szCs w:val="20"/>
              </w:rPr>
              <w:t>Accepted year-round.</w:t>
            </w:r>
          </w:p>
        </w:tc>
        <w:tc>
          <w:tcPr>
            <w:tcW w:w="2250" w:type="dxa"/>
          </w:tcPr>
          <w:p w14:paraId="27E7835F" w14:textId="77777777" w:rsidR="00C65622" w:rsidRDefault="00C65622" w:rsidP="00C65622">
            <w:pPr>
              <w:rPr>
                <w:rFonts w:cs="Calibri Light"/>
                <w:sz w:val="20"/>
                <w:szCs w:val="20"/>
              </w:rPr>
            </w:pPr>
            <w:r w:rsidRPr="00D55C49">
              <w:rPr>
                <w:rFonts w:cs="Calibri Light"/>
                <w:sz w:val="20"/>
                <w:szCs w:val="20"/>
              </w:rPr>
              <w:t xml:space="preserve">DOH, </w:t>
            </w:r>
            <w:r>
              <w:rPr>
                <w:rFonts w:cs="Calibri Light"/>
                <w:sz w:val="20"/>
                <w:szCs w:val="20"/>
              </w:rPr>
              <w:t>FMNP Team</w:t>
            </w:r>
          </w:p>
          <w:p w14:paraId="77A7ABB3" w14:textId="77777777" w:rsidR="00C65622" w:rsidRDefault="00C65622" w:rsidP="00C65622">
            <w:pPr>
              <w:rPr>
                <w:rFonts w:cs="Calibri Light"/>
                <w:sz w:val="20"/>
                <w:szCs w:val="20"/>
              </w:rPr>
            </w:pPr>
          </w:p>
          <w:p w14:paraId="5756CF37" w14:textId="1E65D8C5" w:rsidR="002C0F2C" w:rsidRPr="00CC4B02" w:rsidRDefault="00C65622" w:rsidP="00C65622">
            <w:pPr>
              <w:rPr>
                <w:rFonts w:cs="Calibri Light"/>
                <w:sz w:val="20"/>
                <w:szCs w:val="20"/>
              </w:rPr>
            </w:pPr>
            <w:r>
              <w:rPr>
                <w:rFonts w:cs="Calibri Light"/>
                <w:sz w:val="20"/>
                <w:szCs w:val="20"/>
              </w:rPr>
              <w:t xml:space="preserve">Call (800) 841-1410 </w:t>
            </w:r>
            <w:r w:rsidR="009F4FDA">
              <w:rPr>
                <w:rFonts w:cs="Calibri Light"/>
                <w:sz w:val="20"/>
                <w:szCs w:val="20"/>
              </w:rPr>
              <w:t>E</w:t>
            </w:r>
            <w:r>
              <w:rPr>
                <w:rFonts w:cs="Calibri Light"/>
                <w:sz w:val="20"/>
                <w:szCs w:val="20"/>
              </w:rPr>
              <w:t>mail FMNPTeam@doh.wa.gov</w:t>
            </w:r>
          </w:p>
        </w:tc>
      </w:tr>
      <w:tr w:rsidR="002C0F2C" w:rsidRPr="00CC4B02" w14:paraId="5880BBE0" w14:textId="38585CBA" w:rsidTr="00F72539">
        <w:trPr>
          <w:trHeight w:val="1457"/>
        </w:trPr>
        <w:tc>
          <w:tcPr>
            <w:tcW w:w="1705" w:type="dxa"/>
          </w:tcPr>
          <w:p w14:paraId="0DE4F8FE" w14:textId="0853F7D2" w:rsidR="002C0F2C" w:rsidRPr="00CC4B02" w:rsidRDefault="002C0F2C" w:rsidP="00F72539">
            <w:pPr>
              <w:rPr>
                <w:rFonts w:cs="Calibri Light"/>
                <w:b/>
                <w:bCs/>
                <w:sz w:val="20"/>
                <w:szCs w:val="20"/>
              </w:rPr>
            </w:pPr>
            <w:r w:rsidRPr="00CC4B02">
              <w:rPr>
                <w:rFonts w:cs="Calibri Light"/>
                <w:b/>
                <w:bCs/>
                <w:sz w:val="20"/>
                <w:szCs w:val="20"/>
              </w:rPr>
              <w:t>SNAP EBT</w:t>
            </w:r>
          </w:p>
          <w:p w14:paraId="2430D502" w14:textId="1856E079" w:rsidR="002C0F2C" w:rsidRPr="00CC4B02" w:rsidRDefault="002C0F2C" w:rsidP="00F72539">
            <w:p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sz w:val="20"/>
                <w:szCs w:val="20"/>
              </w:rPr>
              <w:t>A-board</w:t>
            </w:r>
          </w:p>
        </w:tc>
        <w:tc>
          <w:tcPr>
            <w:tcW w:w="2340" w:type="dxa"/>
            <w:vAlign w:val="center"/>
          </w:tcPr>
          <w:p w14:paraId="00687211" w14:textId="57EE49BD" w:rsidR="002C0F2C" w:rsidRPr="00CC4B02" w:rsidRDefault="002C0F2C" w:rsidP="00F72539">
            <w:pPr>
              <w:jc w:val="center"/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noProof/>
                <w:sz w:val="20"/>
                <w:szCs w:val="20"/>
              </w:rPr>
              <w:drawing>
                <wp:inline distT="0" distB="0" distL="0" distR="0" wp14:anchorId="0B396D41" wp14:editId="30AC4D1C">
                  <wp:extent cx="836023" cy="1254035"/>
                  <wp:effectExtent l="0" t="0" r="2540" b="3810"/>
                  <wp:docPr id="631239942" name="Picture 2" descr="A fruit and vegetables in a bas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239942" name="Picture 2" descr="A fruit and vegetables in a baske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06" cy="125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3302AA5F" w14:textId="2F91223D" w:rsidR="002C0F2C" w:rsidRPr="00CC4B02" w:rsidRDefault="002C0F2C" w:rsidP="00F72539">
            <w:pPr>
              <w:pStyle w:val="ListParagraph"/>
              <w:numPr>
                <w:ilvl w:val="0"/>
                <w:numId w:val="2"/>
              </w:num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sz w:val="20"/>
                <w:szCs w:val="20"/>
              </w:rPr>
              <w:t xml:space="preserve">At farmers market entrance(s) </w:t>
            </w:r>
            <w:r w:rsidRPr="00CC4B02">
              <w:rPr>
                <w:rFonts w:cs="Calibri Light"/>
                <w:i/>
                <w:iCs/>
                <w:sz w:val="20"/>
                <w:szCs w:val="20"/>
              </w:rPr>
              <w:t>recommended</w:t>
            </w:r>
          </w:p>
          <w:p w14:paraId="41EC9C77" w14:textId="7D078D51" w:rsidR="002C0F2C" w:rsidRPr="00CC4B02" w:rsidRDefault="002C0F2C" w:rsidP="00F72539">
            <w:pPr>
              <w:pStyle w:val="ListParagraph"/>
              <w:ind w:left="360"/>
              <w:rPr>
                <w:rFonts w:cs="Calibri Light"/>
                <w:sz w:val="20"/>
                <w:szCs w:val="20"/>
              </w:rPr>
            </w:pPr>
          </w:p>
        </w:tc>
        <w:tc>
          <w:tcPr>
            <w:tcW w:w="2160" w:type="dxa"/>
          </w:tcPr>
          <w:p w14:paraId="4F2B6803" w14:textId="5D7655D6" w:rsidR="002C0F2C" w:rsidRDefault="002C0F2C" w:rsidP="00F72539">
            <w:p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sz w:val="20"/>
                <w:szCs w:val="20"/>
              </w:rPr>
              <w:t xml:space="preserve">More than one A-board may be needed </w:t>
            </w:r>
            <w:r>
              <w:rPr>
                <w:rFonts w:cs="Calibri Light"/>
                <w:sz w:val="20"/>
                <w:szCs w:val="20"/>
              </w:rPr>
              <w:t xml:space="preserve">if </w:t>
            </w:r>
            <w:proofErr w:type="gramStart"/>
            <w:r>
              <w:rPr>
                <w:rFonts w:cs="Calibri Light"/>
                <w:sz w:val="20"/>
                <w:szCs w:val="20"/>
              </w:rPr>
              <w:t>farmers</w:t>
            </w:r>
            <w:proofErr w:type="gramEnd"/>
            <w:r>
              <w:rPr>
                <w:rFonts w:cs="Calibri Light"/>
                <w:sz w:val="20"/>
                <w:szCs w:val="20"/>
              </w:rPr>
              <w:t xml:space="preserve"> market has multiple entrances</w:t>
            </w:r>
            <w:r w:rsidRPr="00CC4B02">
              <w:rPr>
                <w:rFonts w:cs="Calibri Light"/>
                <w:sz w:val="20"/>
                <w:szCs w:val="20"/>
              </w:rPr>
              <w:t>.</w:t>
            </w:r>
          </w:p>
          <w:p w14:paraId="16BDC347" w14:textId="77777777" w:rsidR="002C0F2C" w:rsidRDefault="002C0F2C" w:rsidP="00F72539">
            <w:pPr>
              <w:rPr>
                <w:rFonts w:cs="Calibri Light"/>
                <w:sz w:val="20"/>
                <w:szCs w:val="20"/>
              </w:rPr>
            </w:pPr>
          </w:p>
          <w:p w14:paraId="0F1FF82E" w14:textId="1D111A6D" w:rsidR="002C0F2C" w:rsidRPr="00602667" w:rsidRDefault="002C0F2C" w:rsidP="00F72539">
            <w:pPr>
              <w:rPr>
                <w:rFonts w:cs="Calibri Light"/>
                <w:sz w:val="20"/>
                <w:szCs w:val="20"/>
              </w:rPr>
            </w:pPr>
            <w:r>
              <w:rPr>
                <w:rFonts w:cs="Calibri Light"/>
                <w:sz w:val="20"/>
                <w:szCs w:val="20"/>
              </w:rPr>
              <w:t>SNAP Market Match and SUN Bucks stickers are available to put on these A-boards</w:t>
            </w:r>
            <w:r w:rsidRPr="00CC4B02">
              <w:rPr>
                <w:rFonts w:cs="Calibri Light"/>
                <w:sz w:val="20"/>
                <w:szCs w:val="20"/>
              </w:rPr>
              <w:t>.</w:t>
            </w:r>
            <w:r w:rsidRPr="00CC4B02">
              <w:rPr>
                <w:rFonts w:cs="Calibri Light"/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</w:tcPr>
          <w:p w14:paraId="74D26DD6" w14:textId="77777777" w:rsidR="002C0F2C" w:rsidRDefault="002C0F2C" w:rsidP="00F72539">
            <w:pPr>
              <w:rPr>
                <w:rFonts w:cs="Calibri Light"/>
                <w:sz w:val="20"/>
                <w:szCs w:val="20"/>
              </w:rPr>
            </w:pPr>
            <w:r w:rsidRPr="00D55C49">
              <w:rPr>
                <w:rFonts w:cs="Calibri Light"/>
                <w:sz w:val="20"/>
                <w:szCs w:val="20"/>
              </w:rPr>
              <w:t>DOH, SNAP Market Match</w:t>
            </w:r>
          </w:p>
          <w:p w14:paraId="112E7E98" w14:textId="77777777" w:rsidR="00C65622" w:rsidRDefault="00C65622" w:rsidP="00F72539">
            <w:pPr>
              <w:rPr>
                <w:rFonts w:cs="Calibri Light"/>
                <w:sz w:val="20"/>
                <w:szCs w:val="20"/>
              </w:rPr>
            </w:pPr>
          </w:p>
          <w:p w14:paraId="30EA2D0E" w14:textId="59126621" w:rsidR="00C65622" w:rsidRPr="00CC4B02" w:rsidRDefault="00C65622" w:rsidP="00F72539">
            <w:pPr>
              <w:rPr>
                <w:rFonts w:cs="Calibri Light"/>
                <w:sz w:val="20"/>
                <w:szCs w:val="20"/>
              </w:rPr>
            </w:pPr>
            <w:r>
              <w:rPr>
                <w:rFonts w:cs="Calibri Light"/>
                <w:sz w:val="20"/>
                <w:szCs w:val="20"/>
              </w:rPr>
              <w:t>Or WSFMA</w:t>
            </w:r>
          </w:p>
        </w:tc>
      </w:tr>
      <w:tr w:rsidR="002C0F2C" w:rsidRPr="00CC4B02" w14:paraId="6576C361" w14:textId="77777777" w:rsidTr="00F72539">
        <w:trPr>
          <w:trHeight w:val="1440"/>
        </w:trPr>
        <w:tc>
          <w:tcPr>
            <w:tcW w:w="1705" w:type="dxa"/>
          </w:tcPr>
          <w:p w14:paraId="68BA33A8" w14:textId="77777777" w:rsidR="002C0F2C" w:rsidRPr="00602667" w:rsidRDefault="002C0F2C" w:rsidP="00F72539">
            <w:pPr>
              <w:rPr>
                <w:rFonts w:cs="Calibri Light"/>
                <w:b/>
                <w:bCs/>
                <w:sz w:val="20"/>
                <w:szCs w:val="20"/>
              </w:rPr>
            </w:pPr>
            <w:r w:rsidRPr="00602667">
              <w:rPr>
                <w:rFonts w:cs="Calibri Light"/>
                <w:b/>
                <w:bCs/>
                <w:sz w:val="20"/>
                <w:szCs w:val="20"/>
              </w:rPr>
              <w:t xml:space="preserve">SNAP EBT </w:t>
            </w:r>
          </w:p>
          <w:p w14:paraId="3F83B87A" w14:textId="4A5CB37C" w:rsidR="002C0F2C" w:rsidRPr="00CC4B02" w:rsidDel="00287A8B" w:rsidRDefault="002C0F2C" w:rsidP="00F72539">
            <w:p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sz w:val="20"/>
                <w:szCs w:val="20"/>
              </w:rPr>
              <w:t>Banner</w:t>
            </w:r>
          </w:p>
        </w:tc>
        <w:tc>
          <w:tcPr>
            <w:tcW w:w="2340" w:type="dxa"/>
            <w:vAlign w:val="center"/>
          </w:tcPr>
          <w:p w14:paraId="615E74C3" w14:textId="77777777" w:rsidR="002C0F2C" w:rsidRPr="00CC4B02" w:rsidRDefault="002C0F2C" w:rsidP="00F72539">
            <w:pPr>
              <w:jc w:val="center"/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noProof/>
                <w:sz w:val="20"/>
                <w:szCs w:val="20"/>
              </w:rPr>
              <w:drawing>
                <wp:inline distT="0" distB="0" distL="0" distR="0" wp14:anchorId="7FB23913" wp14:editId="73447EBE">
                  <wp:extent cx="1401580" cy="255009"/>
                  <wp:effectExtent l="0" t="0" r="0" b="0"/>
                  <wp:docPr id="953971754" name="Picture 1" descr="A close-up of a 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723439" name="Picture 1" descr="A close-up of a card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533" cy="26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8EC99" w14:textId="77777777" w:rsidR="002C0F2C" w:rsidRPr="00CC4B02" w:rsidDel="00287A8B" w:rsidRDefault="002C0F2C" w:rsidP="00F72539">
            <w:pPr>
              <w:jc w:val="center"/>
              <w:rPr>
                <w:rFonts w:cs="Calibri Light"/>
                <w:noProof/>
                <w:sz w:val="20"/>
                <w:szCs w:val="20"/>
              </w:rPr>
            </w:pPr>
          </w:p>
        </w:tc>
        <w:tc>
          <w:tcPr>
            <w:tcW w:w="2070" w:type="dxa"/>
          </w:tcPr>
          <w:p w14:paraId="77A97FF9" w14:textId="641BE078" w:rsidR="002C0F2C" w:rsidRPr="00CC4B02" w:rsidRDefault="002C0F2C" w:rsidP="00F72539">
            <w:pPr>
              <w:pStyle w:val="ListParagraph"/>
              <w:numPr>
                <w:ilvl w:val="0"/>
                <w:numId w:val="3"/>
              </w:num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sz w:val="20"/>
                <w:szCs w:val="20"/>
              </w:rPr>
              <w:t xml:space="preserve">At Info Booth </w:t>
            </w:r>
            <w:r w:rsidRPr="00CC4B02">
              <w:rPr>
                <w:rFonts w:cs="Calibri Light"/>
                <w:i/>
                <w:iCs/>
                <w:sz w:val="20"/>
                <w:szCs w:val="20"/>
              </w:rPr>
              <w:t>recommended</w:t>
            </w:r>
          </w:p>
        </w:tc>
        <w:tc>
          <w:tcPr>
            <w:tcW w:w="2160" w:type="dxa"/>
          </w:tcPr>
          <w:p w14:paraId="772369F2" w14:textId="07C88DB5" w:rsidR="002C0F2C" w:rsidRPr="00CC4B02" w:rsidRDefault="002C0F2C" w:rsidP="00F72539">
            <w:p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sz w:val="20"/>
                <w:szCs w:val="20"/>
              </w:rPr>
              <w:t>Measures 2 feet x 10 feet</w:t>
            </w:r>
          </w:p>
          <w:p w14:paraId="3C9F5DDB" w14:textId="7B5A59E6" w:rsidR="002C0F2C" w:rsidRPr="00CC4B02" w:rsidDel="00287A8B" w:rsidRDefault="002C0F2C" w:rsidP="00F72539">
            <w:pPr>
              <w:rPr>
                <w:rFonts w:cs="Calibri Light"/>
                <w:sz w:val="20"/>
                <w:szCs w:val="20"/>
              </w:rPr>
            </w:pPr>
          </w:p>
        </w:tc>
        <w:tc>
          <w:tcPr>
            <w:tcW w:w="2250" w:type="dxa"/>
          </w:tcPr>
          <w:p w14:paraId="35052A76" w14:textId="77777777" w:rsidR="002C0F2C" w:rsidRDefault="002C0F2C" w:rsidP="00F72539">
            <w:pPr>
              <w:rPr>
                <w:rFonts w:cs="Calibri Light"/>
                <w:sz w:val="20"/>
                <w:szCs w:val="20"/>
              </w:rPr>
            </w:pPr>
            <w:r w:rsidRPr="00D55C49">
              <w:rPr>
                <w:rFonts w:cs="Calibri Light"/>
                <w:sz w:val="20"/>
                <w:szCs w:val="20"/>
              </w:rPr>
              <w:t>DOH, SNAP Market Match</w:t>
            </w:r>
          </w:p>
          <w:p w14:paraId="5A9C258E" w14:textId="77777777" w:rsidR="00C65622" w:rsidRDefault="00C65622" w:rsidP="00F72539">
            <w:pPr>
              <w:rPr>
                <w:rFonts w:cs="Calibri Light"/>
                <w:sz w:val="20"/>
                <w:szCs w:val="20"/>
              </w:rPr>
            </w:pPr>
          </w:p>
          <w:p w14:paraId="48E071B3" w14:textId="14343013" w:rsidR="00C65622" w:rsidRPr="00CC4B02" w:rsidRDefault="00C65622" w:rsidP="00F72539">
            <w:pPr>
              <w:rPr>
                <w:rFonts w:cs="Calibri Light"/>
                <w:sz w:val="20"/>
                <w:szCs w:val="20"/>
              </w:rPr>
            </w:pPr>
            <w:r>
              <w:rPr>
                <w:rFonts w:cs="Calibri Light"/>
                <w:sz w:val="20"/>
                <w:szCs w:val="20"/>
              </w:rPr>
              <w:t>Or WSFMA</w:t>
            </w:r>
          </w:p>
        </w:tc>
      </w:tr>
      <w:tr w:rsidR="002C0F2C" w:rsidRPr="00CC4B02" w14:paraId="25F0C13E" w14:textId="77777777" w:rsidTr="00F72539">
        <w:trPr>
          <w:trHeight w:val="1440"/>
        </w:trPr>
        <w:tc>
          <w:tcPr>
            <w:tcW w:w="1705" w:type="dxa"/>
          </w:tcPr>
          <w:p w14:paraId="27579014" w14:textId="15882FB4" w:rsidR="002C0F2C" w:rsidRPr="00CC4B02" w:rsidDel="00287A8B" w:rsidRDefault="002C0F2C" w:rsidP="00F72539">
            <w:p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b/>
                <w:bCs/>
                <w:sz w:val="20"/>
                <w:szCs w:val="20"/>
              </w:rPr>
              <w:t>SNAP EBT</w:t>
            </w:r>
            <w:r w:rsidRPr="00CC4B02">
              <w:rPr>
                <w:rFonts w:cs="Calibri Light"/>
                <w:sz w:val="20"/>
                <w:szCs w:val="20"/>
              </w:rPr>
              <w:t xml:space="preserve"> “Accepted Here</w:t>
            </w:r>
          </w:p>
        </w:tc>
        <w:tc>
          <w:tcPr>
            <w:tcW w:w="2340" w:type="dxa"/>
            <w:vAlign w:val="center"/>
          </w:tcPr>
          <w:p w14:paraId="653F09EF" w14:textId="542B4363" w:rsidR="002C0F2C" w:rsidRPr="00CC4B02" w:rsidDel="00287A8B" w:rsidRDefault="002C0F2C" w:rsidP="00F72539">
            <w:pPr>
              <w:jc w:val="center"/>
              <w:rPr>
                <w:rFonts w:cs="Calibri Light"/>
                <w:noProof/>
                <w:sz w:val="20"/>
                <w:szCs w:val="20"/>
              </w:rPr>
            </w:pPr>
            <w:r w:rsidRPr="00CC4B02">
              <w:rPr>
                <w:rFonts w:cs="Calibri Light"/>
                <w:noProof/>
                <w:sz w:val="20"/>
                <w:szCs w:val="20"/>
              </w:rPr>
              <w:drawing>
                <wp:inline distT="0" distB="0" distL="0" distR="0" wp14:anchorId="1AC51E09" wp14:editId="171DF66B">
                  <wp:extent cx="1042260" cy="787597"/>
                  <wp:effectExtent l="0" t="0" r="5715" b="0"/>
                  <wp:docPr id="453489943" name="Picture 1" descr="A yellow sign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97793" name="Picture 1" descr="A yellow sign with black text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67" cy="8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3E6CF848" w14:textId="12DF9E09" w:rsidR="002C0F2C" w:rsidRPr="00CC4B02" w:rsidRDefault="002C0F2C" w:rsidP="00F72539">
            <w:pPr>
              <w:pStyle w:val="ListParagraph"/>
              <w:numPr>
                <w:ilvl w:val="0"/>
                <w:numId w:val="3"/>
              </w:num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sz w:val="20"/>
                <w:szCs w:val="20"/>
              </w:rPr>
              <w:t xml:space="preserve">Info Booth, </w:t>
            </w:r>
            <w:r w:rsidRPr="00C4279F">
              <w:rPr>
                <w:rFonts w:cs="Calibri Light"/>
                <w:b/>
                <w:bCs/>
                <w:i/>
                <w:iCs/>
                <w:color w:val="C00000"/>
                <w:sz w:val="20"/>
                <w:szCs w:val="20"/>
              </w:rPr>
              <w:t>required</w:t>
            </w:r>
          </w:p>
        </w:tc>
        <w:tc>
          <w:tcPr>
            <w:tcW w:w="2160" w:type="dxa"/>
          </w:tcPr>
          <w:p w14:paraId="757DAF8E" w14:textId="4337F720" w:rsidR="002C0F2C" w:rsidRPr="00CC4B02" w:rsidDel="00287A8B" w:rsidRDefault="002C0F2C" w:rsidP="00F72539">
            <w:p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sz w:val="20"/>
                <w:szCs w:val="20"/>
              </w:rPr>
              <w:t>There are a variety of these signs that can work. Important thing is to be sure to have one of them.</w:t>
            </w:r>
          </w:p>
        </w:tc>
        <w:tc>
          <w:tcPr>
            <w:tcW w:w="2250" w:type="dxa"/>
          </w:tcPr>
          <w:p w14:paraId="01CE0D1E" w14:textId="77777777" w:rsidR="002C0F2C" w:rsidRDefault="00C65622" w:rsidP="00F72539">
            <w:pPr>
              <w:rPr>
                <w:rFonts w:cs="Calibri Light"/>
                <w:sz w:val="20"/>
                <w:szCs w:val="20"/>
              </w:rPr>
            </w:pPr>
            <w:r>
              <w:rPr>
                <w:rFonts w:cs="Calibri Light"/>
                <w:sz w:val="20"/>
                <w:szCs w:val="20"/>
              </w:rPr>
              <w:t>USDA FNS</w:t>
            </w:r>
          </w:p>
          <w:p w14:paraId="16F5D879" w14:textId="77777777" w:rsidR="00C65622" w:rsidRDefault="00C65622" w:rsidP="00F72539">
            <w:pPr>
              <w:rPr>
                <w:rFonts w:cs="Calibri Light"/>
                <w:sz w:val="20"/>
                <w:szCs w:val="20"/>
              </w:rPr>
            </w:pPr>
          </w:p>
          <w:p w14:paraId="71C4CCC6" w14:textId="439BFCC1" w:rsidR="00C65622" w:rsidRPr="00CC4B02" w:rsidRDefault="00C65622" w:rsidP="00F72539">
            <w:pPr>
              <w:rPr>
                <w:rFonts w:cs="Calibri Light"/>
                <w:sz w:val="20"/>
                <w:szCs w:val="20"/>
              </w:rPr>
            </w:pPr>
            <w:r>
              <w:rPr>
                <w:rFonts w:cs="Calibri Light"/>
                <w:sz w:val="20"/>
                <w:szCs w:val="20"/>
              </w:rPr>
              <w:t xml:space="preserve">goEBT.com, </w:t>
            </w:r>
            <w:r w:rsidR="009F4FDA">
              <w:rPr>
                <w:rFonts w:cs="Calibri Light"/>
                <w:sz w:val="20"/>
                <w:szCs w:val="20"/>
              </w:rPr>
              <w:t>Shop</w:t>
            </w:r>
          </w:p>
        </w:tc>
      </w:tr>
      <w:tr w:rsidR="002C0F2C" w:rsidRPr="00CC4B02" w14:paraId="1545F70F" w14:textId="77777777" w:rsidTr="00F72539">
        <w:trPr>
          <w:trHeight w:val="1440"/>
        </w:trPr>
        <w:tc>
          <w:tcPr>
            <w:tcW w:w="1705" w:type="dxa"/>
          </w:tcPr>
          <w:p w14:paraId="3C1C0BF5" w14:textId="17F7929B" w:rsidR="002C0F2C" w:rsidRPr="00CC4B02" w:rsidRDefault="002C0F2C" w:rsidP="00F72539">
            <w:pPr>
              <w:rPr>
                <w:rFonts w:cs="Calibri Light"/>
                <w:b/>
                <w:bCs/>
                <w:sz w:val="20"/>
                <w:szCs w:val="20"/>
              </w:rPr>
            </w:pPr>
            <w:r w:rsidRPr="00CC4B02">
              <w:rPr>
                <w:rFonts w:cs="Calibri Light"/>
                <w:b/>
                <w:bCs/>
                <w:sz w:val="20"/>
                <w:szCs w:val="20"/>
              </w:rPr>
              <w:t>SNAP Market Match</w:t>
            </w:r>
          </w:p>
        </w:tc>
        <w:tc>
          <w:tcPr>
            <w:tcW w:w="2340" w:type="dxa"/>
            <w:vAlign w:val="center"/>
          </w:tcPr>
          <w:p w14:paraId="1B038AFA" w14:textId="7A209E6C" w:rsidR="002C0F2C" w:rsidRPr="00CC4B02" w:rsidRDefault="002C0F2C" w:rsidP="00F72539">
            <w:pPr>
              <w:jc w:val="center"/>
              <w:rPr>
                <w:rFonts w:cs="Calibri Light"/>
                <w:noProof/>
                <w:sz w:val="20"/>
                <w:szCs w:val="20"/>
              </w:rPr>
            </w:pPr>
            <w:r w:rsidRPr="00CC4B02">
              <w:rPr>
                <w:rFonts w:cs="Calibri Light"/>
                <w:noProof/>
                <w:sz w:val="20"/>
                <w:szCs w:val="20"/>
              </w:rPr>
              <w:drawing>
                <wp:inline distT="0" distB="0" distL="0" distR="0" wp14:anchorId="506A7D4D" wp14:editId="2055C911">
                  <wp:extent cx="661164" cy="660351"/>
                  <wp:effectExtent l="0" t="0" r="5715" b="6985"/>
                  <wp:docPr id="1951228820" name="Picture 11" descr="A logo for a grocery stor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02F4F9-97F4-95BD-E906-935EE120AB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A logo for a grocery stor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F02F4F9-97F4-95BD-E906-935EE120AB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34" cy="67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71F74B8B" w14:textId="7E6A8E04" w:rsidR="002C0F2C" w:rsidRPr="00CC4B02" w:rsidRDefault="002C0F2C" w:rsidP="00F72539">
            <w:pPr>
              <w:pStyle w:val="ListParagraph"/>
              <w:numPr>
                <w:ilvl w:val="0"/>
                <w:numId w:val="3"/>
              </w:num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sz w:val="20"/>
                <w:szCs w:val="20"/>
              </w:rPr>
              <w:t xml:space="preserve">Stick on SNAP EBT A-board, </w:t>
            </w:r>
            <w:r w:rsidRPr="00CC4B02">
              <w:rPr>
                <w:rFonts w:cs="Calibri Light"/>
                <w:i/>
                <w:iCs/>
                <w:sz w:val="20"/>
                <w:szCs w:val="20"/>
              </w:rPr>
              <w:t>recommended</w:t>
            </w:r>
          </w:p>
        </w:tc>
        <w:tc>
          <w:tcPr>
            <w:tcW w:w="2160" w:type="dxa"/>
          </w:tcPr>
          <w:p w14:paraId="371A1293" w14:textId="43E488C8" w:rsidR="002C0F2C" w:rsidRPr="00CC4B02" w:rsidRDefault="002C0F2C" w:rsidP="00F72539">
            <w:p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sz w:val="20"/>
                <w:szCs w:val="20"/>
              </w:rPr>
              <w:t>This is an 8-inch sticker</w:t>
            </w:r>
          </w:p>
        </w:tc>
        <w:tc>
          <w:tcPr>
            <w:tcW w:w="2250" w:type="dxa"/>
          </w:tcPr>
          <w:p w14:paraId="1227C448" w14:textId="77777777" w:rsidR="009F4FDA" w:rsidRDefault="009F4FDA" w:rsidP="009F4FDA">
            <w:pPr>
              <w:rPr>
                <w:rFonts w:cs="Calibri Light"/>
                <w:sz w:val="20"/>
                <w:szCs w:val="20"/>
              </w:rPr>
            </w:pPr>
            <w:r>
              <w:rPr>
                <w:rFonts w:cs="Calibri Light"/>
                <w:sz w:val="20"/>
                <w:szCs w:val="20"/>
              </w:rPr>
              <w:t>DOH, SNAP Market Match</w:t>
            </w:r>
          </w:p>
          <w:p w14:paraId="1AA1B468" w14:textId="77777777" w:rsidR="009F4FDA" w:rsidRDefault="009F4FDA" w:rsidP="009F4FDA">
            <w:pPr>
              <w:rPr>
                <w:rFonts w:cs="Calibri Light"/>
                <w:sz w:val="20"/>
                <w:szCs w:val="20"/>
              </w:rPr>
            </w:pPr>
          </w:p>
          <w:p w14:paraId="4892C0BD" w14:textId="77777777" w:rsidR="009F4FDA" w:rsidRDefault="009F4FDA" w:rsidP="009F4FDA">
            <w:pPr>
              <w:rPr>
                <w:rFonts w:cs="Calibri Light"/>
                <w:sz w:val="20"/>
                <w:szCs w:val="20"/>
              </w:rPr>
            </w:pPr>
            <w:r>
              <w:rPr>
                <w:rFonts w:cs="Calibri Light"/>
                <w:sz w:val="20"/>
                <w:szCs w:val="20"/>
              </w:rPr>
              <w:t xml:space="preserve">Call </w:t>
            </w:r>
            <w:r w:rsidRPr="009F4FDA">
              <w:rPr>
                <w:rFonts w:cs="Calibri Light"/>
                <w:sz w:val="20"/>
                <w:szCs w:val="20"/>
              </w:rPr>
              <w:t>(360) 236-3148</w:t>
            </w:r>
          </w:p>
          <w:p w14:paraId="7E476DA3" w14:textId="28A9DB45" w:rsidR="00C65622" w:rsidRPr="00CC4B02" w:rsidRDefault="009F4FDA" w:rsidP="009F4FDA">
            <w:pPr>
              <w:rPr>
                <w:rFonts w:cs="Calibri Light"/>
                <w:sz w:val="20"/>
                <w:szCs w:val="20"/>
              </w:rPr>
            </w:pPr>
            <w:r>
              <w:rPr>
                <w:rFonts w:cs="Calibri Light"/>
                <w:sz w:val="20"/>
                <w:szCs w:val="20"/>
              </w:rPr>
              <w:t xml:space="preserve">Email </w:t>
            </w:r>
            <w:r w:rsidRPr="009F4FDA">
              <w:rPr>
                <w:rFonts w:cs="Calibri Light"/>
                <w:sz w:val="20"/>
                <w:szCs w:val="20"/>
              </w:rPr>
              <w:t>SNAP.MarketMatch@doh.wa.gov</w:t>
            </w:r>
          </w:p>
        </w:tc>
      </w:tr>
      <w:tr w:rsidR="00F72539" w:rsidRPr="00CC4B02" w14:paraId="6AFA64E2" w14:textId="77777777" w:rsidTr="00F72539">
        <w:trPr>
          <w:trHeight w:val="1440"/>
        </w:trPr>
        <w:tc>
          <w:tcPr>
            <w:tcW w:w="1705" w:type="dxa"/>
          </w:tcPr>
          <w:p w14:paraId="0845879A" w14:textId="3B850DBE" w:rsidR="00F72539" w:rsidRPr="00CC4B02" w:rsidRDefault="00C65622" w:rsidP="00F72539">
            <w:pPr>
              <w:rPr>
                <w:rFonts w:cs="Calibri Light"/>
                <w:b/>
                <w:bCs/>
                <w:sz w:val="20"/>
                <w:szCs w:val="20"/>
              </w:rPr>
            </w:pPr>
            <w:r>
              <w:rPr>
                <w:rFonts w:cs="Calibri Light"/>
                <w:b/>
                <w:bCs/>
                <w:sz w:val="20"/>
                <w:szCs w:val="20"/>
              </w:rPr>
              <w:lastRenderedPageBreak/>
              <w:t>SNAP Markt Match</w:t>
            </w:r>
          </w:p>
        </w:tc>
        <w:tc>
          <w:tcPr>
            <w:tcW w:w="2340" w:type="dxa"/>
            <w:vAlign w:val="center"/>
          </w:tcPr>
          <w:p w14:paraId="6E6FD5B7" w14:textId="21F42609" w:rsidR="00F72539" w:rsidRPr="00CC4B02" w:rsidRDefault="00C65622" w:rsidP="00F72539">
            <w:pPr>
              <w:jc w:val="center"/>
              <w:rPr>
                <w:rFonts w:cs="Calibri Ligh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63F5B9" wp14:editId="3FFFF070">
                  <wp:extent cx="997527" cy="1253014"/>
                  <wp:effectExtent l="0" t="0" r="0" b="4445"/>
                  <wp:docPr id="6360272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02723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88" cy="1256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348C4E34" w14:textId="0098B5E6" w:rsidR="00C65622" w:rsidRDefault="00C65622" w:rsidP="00C65622">
            <w:pPr>
              <w:pStyle w:val="ListParagraph"/>
              <w:numPr>
                <w:ilvl w:val="0"/>
                <w:numId w:val="3"/>
              </w:numPr>
              <w:rPr>
                <w:rFonts w:cs="Calibri Light"/>
                <w:sz w:val="20"/>
                <w:szCs w:val="20"/>
              </w:rPr>
            </w:pPr>
            <w:r>
              <w:rPr>
                <w:rFonts w:cs="Calibri Light"/>
                <w:sz w:val="20"/>
                <w:szCs w:val="20"/>
              </w:rPr>
              <w:t>Vendor booth:</w:t>
            </w:r>
            <w:r w:rsidRPr="00C65622">
              <w:rPr>
                <w:rFonts w:cs="Calibri Light"/>
                <w:sz w:val="20"/>
                <w:szCs w:val="20"/>
              </w:rPr>
              <w:t xml:space="preserve"> </w:t>
            </w:r>
            <w:r w:rsidRPr="00C65622">
              <w:rPr>
                <w:rFonts w:cs="Calibri Light"/>
                <w:b/>
                <w:bCs/>
                <w:i/>
                <w:iCs/>
                <w:color w:val="C00000"/>
                <w:sz w:val="20"/>
                <w:szCs w:val="20"/>
              </w:rPr>
              <w:t>required</w:t>
            </w:r>
            <w:r w:rsidRPr="00C65622">
              <w:rPr>
                <w:rFonts w:cs="Calibri Light"/>
                <w:sz w:val="20"/>
                <w:szCs w:val="20"/>
              </w:rPr>
              <w:t xml:space="preserve"> if </w:t>
            </w:r>
            <w:r w:rsidRPr="00C65622">
              <w:rPr>
                <w:rFonts w:cs="Calibri Light"/>
                <w:sz w:val="20"/>
                <w:szCs w:val="20"/>
              </w:rPr>
              <w:t>selling eligible products</w:t>
            </w:r>
          </w:p>
          <w:p w14:paraId="070310E2" w14:textId="77777777" w:rsidR="00C65622" w:rsidRPr="00C65622" w:rsidRDefault="00C65622" w:rsidP="00C65622">
            <w:pPr>
              <w:pStyle w:val="ListParagraph"/>
              <w:ind w:left="360"/>
              <w:rPr>
                <w:rFonts w:cs="Calibri Light"/>
                <w:sz w:val="20"/>
                <w:szCs w:val="20"/>
              </w:rPr>
            </w:pPr>
          </w:p>
          <w:p w14:paraId="5366C537" w14:textId="05A0E1DB" w:rsidR="00F72539" w:rsidRPr="00CC4B02" w:rsidRDefault="00C65622" w:rsidP="00C65622">
            <w:pPr>
              <w:pStyle w:val="ListParagraph"/>
              <w:numPr>
                <w:ilvl w:val="0"/>
                <w:numId w:val="3"/>
              </w:num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sz w:val="20"/>
                <w:szCs w:val="20"/>
              </w:rPr>
              <w:t xml:space="preserve">Info Booth </w:t>
            </w:r>
            <w:r w:rsidRPr="00CC4B02">
              <w:rPr>
                <w:rFonts w:cs="Calibri Light"/>
                <w:i/>
                <w:iCs/>
                <w:sz w:val="20"/>
                <w:szCs w:val="20"/>
              </w:rPr>
              <w:t>recommended</w:t>
            </w:r>
          </w:p>
        </w:tc>
        <w:tc>
          <w:tcPr>
            <w:tcW w:w="2160" w:type="dxa"/>
          </w:tcPr>
          <w:p w14:paraId="28A8B303" w14:textId="2CE495A5" w:rsidR="00F72539" w:rsidRPr="00CC4B02" w:rsidRDefault="00F72539" w:rsidP="00F72539">
            <w:pPr>
              <w:rPr>
                <w:rFonts w:cs="Calibri Light"/>
                <w:sz w:val="20"/>
                <w:szCs w:val="20"/>
              </w:rPr>
            </w:pPr>
          </w:p>
        </w:tc>
        <w:tc>
          <w:tcPr>
            <w:tcW w:w="2250" w:type="dxa"/>
          </w:tcPr>
          <w:p w14:paraId="06E640BB" w14:textId="380A72CD" w:rsidR="009F4FDA" w:rsidRDefault="009F4FDA" w:rsidP="00F72539">
            <w:pPr>
              <w:rPr>
                <w:rFonts w:cs="Calibri Light"/>
                <w:sz w:val="20"/>
                <w:szCs w:val="20"/>
              </w:rPr>
            </w:pPr>
            <w:r>
              <w:rPr>
                <w:rFonts w:cs="Calibri Light"/>
                <w:sz w:val="20"/>
                <w:szCs w:val="20"/>
              </w:rPr>
              <w:t>DOH, SNAP Market Match</w:t>
            </w:r>
          </w:p>
          <w:p w14:paraId="36A5B2D9" w14:textId="77777777" w:rsidR="009F4FDA" w:rsidRDefault="009F4FDA" w:rsidP="00F72539">
            <w:pPr>
              <w:rPr>
                <w:rFonts w:cs="Calibri Light"/>
                <w:sz w:val="20"/>
                <w:szCs w:val="20"/>
              </w:rPr>
            </w:pPr>
          </w:p>
          <w:p w14:paraId="0A6374B4" w14:textId="5EA54F76" w:rsidR="009F4FDA" w:rsidRDefault="009F4FDA" w:rsidP="00F72539">
            <w:pPr>
              <w:rPr>
                <w:rFonts w:cs="Calibri Light"/>
                <w:sz w:val="20"/>
                <w:szCs w:val="20"/>
              </w:rPr>
            </w:pPr>
            <w:r>
              <w:rPr>
                <w:rFonts w:cs="Calibri Light"/>
                <w:sz w:val="20"/>
                <w:szCs w:val="20"/>
              </w:rPr>
              <w:t xml:space="preserve">Call </w:t>
            </w:r>
            <w:r w:rsidRPr="009F4FDA">
              <w:rPr>
                <w:rFonts w:cs="Calibri Light"/>
                <w:sz w:val="20"/>
                <w:szCs w:val="20"/>
              </w:rPr>
              <w:t>(360) 236-3148</w:t>
            </w:r>
          </w:p>
          <w:p w14:paraId="7F909DC0" w14:textId="7E7C8767" w:rsidR="009F4FDA" w:rsidRDefault="009F4FDA" w:rsidP="00F72539">
            <w:pPr>
              <w:rPr>
                <w:rFonts w:cs="Calibri Light"/>
                <w:sz w:val="20"/>
                <w:szCs w:val="20"/>
              </w:rPr>
            </w:pPr>
            <w:r>
              <w:rPr>
                <w:rFonts w:cs="Calibri Light"/>
                <w:sz w:val="20"/>
                <w:szCs w:val="20"/>
              </w:rPr>
              <w:t xml:space="preserve">Email </w:t>
            </w:r>
            <w:r w:rsidRPr="009F4FDA">
              <w:rPr>
                <w:rFonts w:cs="Calibri Light"/>
                <w:sz w:val="20"/>
                <w:szCs w:val="20"/>
              </w:rPr>
              <w:t>SNAP.MarketMatch@doh.wa.gov</w:t>
            </w:r>
          </w:p>
          <w:p w14:paraId="6AE8405F" w14:textId="771A2536" w:rsidR="009F4FDA" w:rsidRPr="00D55C49" w:rsidRDefault="009F4FDA" w:rsidP="00F72539">
            <w:pPr>
              <w:rPr>
                <w:rFonts w:cs="Calibri Light"/>
                <w:sz w:val="20"/>
                <w:szCs w:val="20"/>
              </w:rPr>
            </w:pPr>
          </w:p>
        </w:tc>
      </w:tr>
      <w:tr w:rsidR="00871316" w:rsidRPr="00CC4B02" w14:paraId="124D19CB" w14:textId="77777777" w:rsidTr="00F72539">
        <w:trPr>
          <w:trHeight w:val="1440"/>
        </w:trPr>
        <w:tc>
          <w:tcPr>
            <w:tcW w:w="1705" w:type="dxa"/>
          </w:tcPr>
          <w:p w14:paraId="23245B7B" w14:textId="12CC9FE9" w:rsidR="00871316" w:rsidRPr="00CC4B02" w:rsidRDefault="00871316" w:rsidP="00871316">
            <w:pPr>
              <w:rPr>
                <w:rFonts w:cs="Calibri Light"/>
                <w:i/>
                <w:iCs/>
                <w:sz w:val="20"/>
                <w:szCs w:val="20"/>
              </w:rPr>
            </w:pPr>
            <w:r>
              <w:rPr>
                <w:rFonts w:cs="Calibri Light"/>
                <w:b/>
                <w:bCs/>
                <w:sz w:val="20"/>
                <w:szCs w:val="20"/>
              </w:rPr>
              <w:t>SUN Bucks or Summer EBT</w:t>
            </w:r>
          </w:p>
        </w:tc>
        <w:tc>
          <w:tcPr>
            <w:tcW w:w="2340" w:type="dxa"/>
            <w:vAlign w:val="center"/>
          </w:tcPr>
          <w:p w14:paraId="44D643F7" w14:textId="4F1F7679" w:rsidR="00871316" w:rsidRPr="00CC4B02" w:rsidRDefault="00871316" w:rsidP="00871316">
            <w:pPr>
              <w:jc w:val="center"/>
              <w:rPr>
                <w:rFonts w:cs="Calibri Light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10EF14" wp14:editId="558E9C04">
                  <wp:extent cx="945751" cy="945751"/>
                  <wp:effectExtent l="0" t="0" r="6985" b="6985"/>
                  <wp:docPr id="489178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359" cy="95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6AFA431A" w14:textId="122CA2FF" w:rsidR="00871316" w:rsidRPr="00CC4B02" w:rsidRDefault="00871316" w:rsidP="00871316">
            <w:pPr>
              <w:pStyle w:val="ListParagraph"/>
              <w:numPr>
                <w:ilvl w:val="0"/>
                <w:numId w:val="3"/>
              </w:num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sz w:val="20"/>
                <w:szCs w:val="20"/>
              </w:rPr>
              <w:t xml:space="preserve">Stick on SNAP EBT A-board, </w:t>
            </w:r>
            <w:r w:rsidRPr="00CC4B02">
              <w:rPr>
                <w:rFonts w:cs="Calibri Light"/>
                <w:i/>
                <w:iCs/>
                <w:sz w:val="20"/>
                <w:szCs w:val="20"/>
              </w:rPr>
              <w:t>recommended</w:t>
            </w:r>
          </w:p>
        </w:tc>
        <w:tc>
          <w:tcPr>
            <w:tcW w:w="2160" w:type="dxa"/>
          </w:tcPr>
          <w:p w14:paraId="1DED3DA0" w14:textId="5575D63E" w:rsidR="00871316" w:rsidRPr="00CC4B02" w:rsidRDefault="00871316" w:rsidP="00871316">
            <w:pPr>
              <w:rPr>
                <w:rFonts w:cs="Calibri Light"/>
                <w:sz w:val="20"/>
                <w:szCs w:val="20"/>
              </w:rPr>
            </w:pPr>
            <w:r w:rsidRPr="00CC4B02">
              <w:rPr>
                <w:rFonts w:cs="Calibri Light"/>
                <w:sz w:val="20"/>
                <w:szCs w:val="20"/>
              </w:rPr>
              <w:t>This is an 8-inch sticker</w:t>
            </w:r>
          </w:p>
        </w:tc>
        <w:tc>
          <w:tcPr>
            <w:tcW w:w="2250" w:type="dxa"/>
          </w:tcPr>
          <w:p w14:paraId="3161DC4C" w14:textId="24A8FEEA" w:rsidR="00871316" w:rsidRPr="00CC4B02" w:rsidRDefault="00871316" w:rsidP="00871316">
            <w:pPr>
              <w:rPr>
                <w:rFonts w:cs="Calibri Light"/>
                <w:sz w:val="20"/>
                <w:szCs w:val="20"/>
              </w:rPr>
            </w:pPr>
            <w:r>
              <w:rPr>
                <w:rFonts w:cs="Calibri Light"/>
                <w:sz w:val="20"/>
                <w:szCs w:val="20"/>
              </w:rPr>
              <w:t>WSFMA</w:t>
            </w:r>
          </w:p>
        </w:tc>
      </w:tr>
    </w:tbl>
    <w:p w14:paraId="58167203" w14:textId="3E19E3C7" w:rsidR="00871316" w:rsidRPr="003248C5" w:rsidRDefault="00871316">
      <w:pPr>
        <w:rPr>
          <w:i/>
          <w:iCs/>
        </w:rPr>
      </w:pPr>
      <w:r w:rsidRPr="003248C5">
        <w:rPr>
          <w:i/>
          <w:iCs/>
        </w:rPr>
        <w:t xml:space="preserve">Add any other food access programs your market manages </w:t>
      </w:r>
      <w:r w:rsidRPr="003248C5">
        <w:rPr>
          <w:i/>
          <w:iCs/>
        </w:rPr>
        <w:t>to this table.</w:t>
      </w:r>
    </w:p>
    <w:p w14:paraId="317792C7" w14:textId="77777777" w:rsidR="00BB2AAF" w:rsidRDefault="00BB2AAF"/>
    <w:p w14:paraId="74286569" w14:textId="4F3564B9" w:rsidR="00BB2AAF" w:rsidRPr="00CC4B02" w:rsidRDefault="00BB2AAF">
      <w:r>
        <w:t xml:space="preserve">Please note that the abundance of signage from all the different food access programs </w:t>
      </w:r>
      <w:r w:rsidR="003248C5">
        <w:t>is usually</w:t>
      </w:r>
      <w:r>
        <w:t xml:space="preserve"> confusing to</w:t>
      </w:r>
      <w:r w:rsidR="00CC4B02">
        <w:t xml:space="preserve"> your</w:t>
      </w:r>
      <w:r>
        <w:t xml:space="preserve"> market volunteers, shoppers, and growers. </w:t>
      </w:r>
      <w:r w:rsidR="003248C5">
        <w:t>We recommend p</w:t>
      </w:r>
      <w:r w:rsidR="00F509BF" w:rsidRPr="00FB5637">
        <w:t xml:space="preserve">romote your food access programs as a bundle </w:t>
      </w:r>
      <w:r w:rsidR="00871316">
        <w:t xml:space="preserve">or “menu” of options </w:t>
      </w:r>
      <w:r w:rsidR="00F509BF" w:rsidRPr="00FB5637">
        <w:t>rather than individually. This makes it easier for your shoppers, volunteers, market staff</w:t>
      </w:r>
      <w:r w:rsidR="00871316">
        <w:t>,</w:t>
      </w:r>
      <w:r w:rsidR="00F509BF" w:rsidRPr="00FB5637">
        <w:t xml:space="preserve"> and </w:t>
      </w:r>
      <w:r w:rsidR="00871316">
        <w:t>vendors</w:t>
      </w:r>
      <w:r w:rsidR="00F509BF" w:rsidRPr="00C45F41">
        <w:t xml:space="preserve"> to see everything you </w:t>
      </w:r>
      <w:r w:rsidR="00871316">
        <w:t>available</w:t>
      </w:r>
      <w:r w:rsidR="00F509BF" w:rsidRPr="00C45F41">
        <w:t xml:space="preserve"> in one place</w:t>
      </w:r>
      <w:r w:rsidR="00F509BF" w:rsidRPr="00FB5637">
        <w:t>.</w:t>
      </w:r>
      <w:r w:rsidR="00F509BF" w:rsidRPr="00C45F41">
        <w:rPr>
          <w:i/>
          <w:iCs/>
        </w:rPr>
        <w:t xml:space="preserve"> </w:t>
      </w:r>
    </w:p>
    <w:p w14:paraId="57473C6B" w14:textId="77777777" w:rsidR="00BB2AAF" w:rsidRPr="00CC4B02" w:rsidRDefault="00BB2AAF"/>
    <w:p w14:paraId="126E936E" w14:textId="05F6CC51" w:rsidR="00C45F41" w:rsidRDefault="00BB2AAF">
      <w:r>
        <w:t xml:space="preserve">Recommended resource: “Guide to Fresh Produce Signage Standards and Organic Integrity” from the WSFMA. Available as hard copy </w:t>
      </w:r>
      <w:r w:rsidR="00CC4B02">
        <w:t xml:space="preserve">from the WSFMA </w:t>
      </w:r>
      <w:r>
        <w:t xml:space="preserve">and on WSFMA website (In Vendor Resources) in English and Spanish. </w:t>
      </w:r>
    </w:p>
    <w:sectPr w:rsidR="00C45F41" w:rsidSect="00E449DC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64F86" w14:textId="77777777" w:rsidR="00D12668" w:rsidRDefault="00D12668" w:rsidP="00F249B3">
      <w:r>
        <w:separator/>
      </w:r>
    </w:p>
  </w:endnote>
  <w:endnote w:type="continuationSeparator" w:id="0">
    <w:p w14:paraId="31ED446B" w14:textId="77777777" w:rsidR="00D12668" w:rsidRDefault="00D12668" w:rsidP="00F2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3168899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881541A" w14:textId="1D2A4DC4" w:rsidR="00F249B3" w:rsidRPr="00F249B3" w:rsidRDefault="00A51FD0" w:rsidP="00F249B3">
        <w:pPr>
          <w:pStyle w:val="Footer"/>
          <w:jc w:val="right"/>
          <w:rPr>
            <w:sz w:val="18"/>
            <w:szCs w:val="18"/>
          </w:rPr>
        </w:pPr>
        <w:r>
          <w:rPr>
            <w:sz w:val="18"/>
            <w:szCs w:val="18"/>
          </w:rPr>
          <w:t>WSFMA Food Access Signage Check List</w:t>
        </w:r>
        <w:r w:rsidR="00F249B3" w:rsidRPr="00F249B3">
          <w:rPr>
            <w:sz w:val="18"/>
            <w:szCs w:val="18"/>
          </w:rPr>
          <w:t xml:space="preserve">, page </w:t>
        </w:r>
        <w:r w:rsidR="00F249B3" w:rsidRPr="00F249B3">
          <w:rPr>
            <w:sz w:val="18"/>
            <w:szCs w:val="18"/>
          </w:rPr>
          <w:fldChar w:fldCharType="begin"/>
        </w:r>
        <w:r w:rsidR="00F249B3" w:rsidRPr="00F249B3">
          <w:rPr>
            <w:sz w:val="18"/>
            <w:szCs w:val="18"/>
          </w:rPr>
          <w:instrText xml:space="preserve"> PAGE   \* MERGEFORMAT </w:instrText>
        </w:r>
        <w:r w:rsidR="00F249B3" w:rsidRPr="00F249B3">
          <w:rPr>
            <w:sz w:val="18"/>
            <w:szCs w:val="18"/>
          </w:rPr>
          <w:fldChar w:fldCharType="separate"/>
        </w:r>
        <w:r w:rsidR="00F249B3" w:rsidRPr="00F249B3">
          <w:rPr>
            <w:noProof/>
            <w:sz w:val="18"/>
            <w:szCs w:val="18"/>
          </w:rPr>
          <w:t>2</w:t>
        </w:r>
        <w:r w:rsidR="00F249B3" w:rsidRPr="00F249B3">
          <w:rPr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259C2" w14:textId="77777777" w:rsidR="00D12668" w:rsidRDefault="00D12668" w:rsidP="00F249B3">
      <w:r>
        <w:separator/>
      </w:r>
    </w:p>
  </w:footnote>
  <w:footnote w:type="continuationSeparator" w:id="0">
    <w:p w14:paraId="22BCB758" w14:textId="77777777" w:rsidR="00D12668" w:rsidRDefault="00D12668" w:rsidP="00F249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D78B7"/>
    <w:multiLevelType w:val="hybridMultilevel"/>
    <w:tmpl w:val="C6761CDE"/>
    <w:lvl w:ilvl="0" w:tplc="5D68D3F4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CF18D7"/>
    <w:multiLevelType w:val="hybridMultilevel"/>
    <w:tmpl w:val="443ABF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493320"/>
    <w:multiLevelType w:val="hybridMultilevel"/>
    <w:tmpl w:val="BFD00448"/>
    <w:lvl w:ilvl="0" w:tplc="5D68D3F4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57694048">
    <w:abstractNumId w:val="1"/>
  </w:num>
  <w:num w:numId="2" w16cid:durableId="119618306">
    <w:abstractNumId w:val="2"/>
  </w:num>
  <w:num w:numId="3" w16cid:durableId="1119295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4F2"/>
    <w:rsid w:val="00050E0A"/>
    <w:rsid w:val="001E16C5"/>
    <w:rsid w:val="001E50A3"/>
    <w:rsid w:val="002219CD"/>
    <w:rsid w:val="00287A8B"/>
    <w:rsid w:val="002C0F2C"/>
    <w:rsid w:val="003248C5"/>
    <w:rsid w:val="004D2D23"/>
    <w:rsid w:val="005164F2"/>
    <w:rsid w:val="005906C5"/>
    <w:rsid w:val="00602667"/>
    <w:rsid w:val="00606AEC"/>
    <w:rsid w:val="006542CE"/>
    <w:rsid w:val="00686FEF"/>
    <w:rsid w:val="00786722"/>
    <w:rsid w:val="00802D5B"/>
    <w:rsid w:val="00871316"/>
    <w:rsid w:val="009F4FDA"/>
    <w:rsid w:val="00A51FD0"/>
    <w:rsid w:val="00B4264A"/>
    <w:rsid w:val="00BB2AAF"/>
    <w:rsid w:val="00C4279F"/>
    <w:rsid w:val="00C45F41"/>
    <w:rsid w:val="00C62F2C"/>
    <w:rsid w:val="00C65622"/>
    <w:rsid w:val="00CC4B02"/>
    <w:rsid w:val="00D12668"/>
    <w:rsid w:val="00D2355F"/>
    <w:rsid w:val="00D23B77"/>
    <w:rsid w:val="00D51840"/>
    <w:rsid w:val="00D61FB5"/>
    <w:rsid w:val="00DB274D"/>
    <w:rsid w:val="00E41803"/>
    <w:rsid w:val="00E449DC"/>
    <w:rsid w:val="00E63689"/>
    <w:rsid w:val="00F10E7F"/>
    <w:rsid w:val="00F249B3"/>
    <w:rsid w:val="00F27A87"/>
    <w:rsid w:val="00F509BF"/>
    <w:rsid w:val="00F72539"/>
    <w:rsid w:val="00FA04F2"/>
    <w:rsid w:val="00FB5637"/>
    <w:rsid w:val="00FD4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62CF9"/>
  <w15:chartTrackingRefBased/>
  <w15:docId w15:val="{F34A163B-E9F8-4B92-9F00-2F6EE6EBA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4F2"/>
    <w:pPr>
      <w:spacing w:after="0" w:line="240" w:lineRule="auto"/>
    </w:pPr>
    <w:rPr>
      <w:rFonts w:ascii="Calibri Light" w:hAnsi="Calibri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3B77"/>
    <w:pPr>
      <w:keepNext/>
      <w:keepLines/>
      <w:spacing w:before="240"/>
      <w:outlineLvl w:val="0"/>
    </w:pPr>
    <w:rPr>
      <w:rFonts w:ascii="Tw Cen MT" w:eastAsiaTheme="majorEastAsia" w:hAnsi="Tw Cen MT" w:cstheme="majorBidi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50A3"/>
    <w:pPr>
      <w:keepNext/>
      <w:keepLines/>
      <w:spacing w:before="160" w:after="80"/>
      <w:outlineLvl w:val="1"/>
    </w:pPr>
    <w:rPr>
      <w:rFonts w:ascii="Tw Cen MT" w:eastAsiaTheme="majorEastAsia" w:hAnsi="Tw Cen MT" w:cstheme="majorBidi"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64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64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64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64F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64F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64F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64F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B77"/>
    <w:rPr>
      <w:rFonts w:ascii="Tw Cen MT" w:eastAsiaTheme="majorEastAsia" w:hAnsi="Tw Cen MT" w:cstheme="majorBidi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E50A3"/>
    <w:rPr>
      <w:rFonts w:ascii="Tw Cen MT" w:eastAsiaTheme="majorEastAsia" w:hAnsi="Tw Cen MT" w:cstheme="majorBidi"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64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64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64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64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64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64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64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64F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64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64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64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64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64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64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64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64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64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64F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16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64F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4FC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249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9B3"/>
    <w:rPr>
      <w:rFonts w:ascii="Calibri Light" w:hAnsi="Calibri Light"/>
    </w:rPr>
  </w:style>
  <w:style w:type="paragraph" w:styleId="Footer">
    <w:name w:val="footer"/>
    <w:basedOn w:val="Normal"/>
    <w:link w:val="FooterChar"/>
    <w:uiPriority w:val="99"/>
    <w:unhideWhenUsed/>
    <w:rsid w:val="00F249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9B3"/>
    <w:rPr>
      <w:rFonts w:ascii="Calibri Light" w:hAnsi="Calibri Light"/>
    </w:rPr>
  </w:style>
  <w:style w:type="paragraph" w:styleId="Revision">
    <w:name w:val="Revision"/>
    <w:hidden/>
    <w:uiPriority w:val="99"/>
    <w:semiHidden/>
    <w:rsid w:val="004D2D23"/>
    <w:pPr>
      <w:spacing w:after="0" w:line="240" w:lineRule="auto"/>
    </w:pPr>
    <w:rPr>
      <w:rFonts w:ascii="Calibri Light" w:hAnsi="Calibri Light"/>
    </w:rPr>
  </w:style>
  <w:style w:type="character" w:styleId="CommentReference">
    <w:name w:val="annotation reference"/>
    <w:basedOn w:val="DefaultParagraphFont"/>
    <w:uiPriority w:val="99"/>
    <w:semiHidden/>
    <w:unhideWhenUsed/>
    <w:rsid w:val="00287A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87A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7A8B"/>
    <w:rPr>
      <w:rFonts w:ascii="Calibri Light" w:hAnsi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7A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7A8B"/>
    <w:rPr>
      <w:rFonts w:ascii="Calibri Light" w:hAnsi="Calibri Ligh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mailto:FMNPTeam@doh.wa.gov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Carkonen</dc:creator>
  <cp:keywords/>
  <dc:description/>
  <cp:lastModifiedBy>Colleen Donovan</cp:lastModifiedBy>
  <cp:revision>10</cp:revision>
  <dcterms:created xsi:type="dcterms:W3CDTF">2025-02-16T21:26:00Z</dcterms:created>
  <dcterms:modified xsi:type="dcterms:W3CDTF">2025-02-16T22:17:00Z</dcterms:modified>
</cp:coreProperties>
</file>