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86" w:rsidRPr="00D22F86" w:rsidRDefault="00D22F86" w:rsidP="00D22F86">
      <w:pPr>
        <w:shd w:val="clear" w:color="auto" w:fill="FFFFFF"/>
        <w:spacing w:after="0" w:line="240" w:lineRule="auto"/>
        <w:rPr>
          <w:rFonts w:ascii="Times New Roman" w:eastAsia="Times New Roman" w:hAnsi="Times New Roman" w:cs="Times New Roman"/>
          <w:color w:val="222222"/>
          <w:sz w:val="24"/>
          <w:szCs w:val="24"/>
        </w:rPr>
      </w:pPr>
      <w:r w:rsidRPr="00D22F86">
        <w:rPr>
          <w:rFonts w:ascii="Times New Roman" w:eastAsia="Times New Roman" w:hAnsi="Times New Roman" w:cs="Times New Roman"/>
          <w:color w:val="222222"/>
          <w:sz w:val="24"/>
          <w:szCs w:val="24"/>
        </w:rPr>
        <w:t> </w:t>
      </w:r>
    </w:p>
    <w:p w:rsidR="00D22F86" w:rsidRPr="00D22F86" w:rsidRDefault="00D22F86" w:rsidP="00D22F86">
      <w:pPr>
        <w:shd w:val="clear" w:color="auto" w:fill="FFFFFF"/>
        <w:spacing w:after="0" w:line="240" w:lineRule="auto"/>
        <w:jc w:val="center"/>
        <w:rPr>
          <w:rFonts w:ascii="Arial" w:eastAsia="Times New Roman" w:hAnsi="Arial" w:cs="Arial"/>
          <w:b/>
          <w:color w:val="7030A0"/>
          <w:sz w:val="32"/>
          <w:szCs w:val="32"/>
          <w:u w:val="single"/>
        </w:rPr>
      </w:pPr>
      <w:r w:rsidRPr="00D22F86">
        <w:rPr>
          <w:rFonts w:ascii="Arial" w:eastAsia="Times New Roman" w:hAnsi="Arial" w:cs="Arial"/>
          <w:b/>
          <w:color w:val="7030A0"/>
          <w:sz w:val="32"/>
          <w:szCs w:val="32"/>
          <w:u w:val="single"/>
        </w:rPr>
        <w:t>WSDA FARM TO SCHOOL TOOLKIT: LINKS TO POSTERS AND RECIPES AVAILABLE FOR DOWNLOAD</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jc w:val="center"/>
        <w:rPr>
          <w:rFonts w:ascii="Arial" w:eastAsia="Times New Roman" w:hAnsi="Arial" w:cs="Arial"/>
          <w:color w:val="222222"/>
          <w:sz w:val="20"/>
          <w:szCs w:val="20"/>
        </w:rPr>
      </w:pPr>
      <w:bookmarkStart w:id="0" w:name="_GoBack"/>
      <w:bookmarkEnd w:id="0"/>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WSDA is pleased to announce a new resource to support in-cafeteria promotion of Washington crops – the Washington Harvest poster series.  The posters are a valuable addition to on-site communication about your farm to school work.  They feature not only a beautiful image of the highlighted produce item, but they also show how the plant grows, and how it might be served.  Brief interpretive notes share the unique ways the plant grows, tastes, and nourishes us.  Our goal is to see these posters used in schools and other institutions, but also in partner projects with farmers markets, grocery stores, food banks, clinics and … well the possibilities go on and on!</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jc w:val="center"/>
        <w:rPr>
          <w:rFonts w:ascii="Arial" w:eastAsia="Times New Roman" w:hAnsi="Arial" w:cs="Arial"/>
          <w:color w:val="222222"/>
          <w:sz w:val="20"/>
          <w:szCs w:val="20"/>
        </w:rPr>
      </w:pPr>
      <w:r w:rsidRPr="00D22F86">
        <w:rPr>
          <w:rFonts w:ascii="Arial" w:eastAsia="Times New Roman" w:hAnsi="Arial" w:cs="Arial"/>
          <w:color w:val="222222"/>
          <w:sz w:val="20"/>
          <w:szCs w:val="20"/>
        </w:rPr>
        <w:t>The images here are just a preview of some of the</w:t>
      </w:r>
    </w:p>
    <w:p w:rsidR="00D22F86" w:rsidRPr="00D22F86" w:rsidRDefault="00D22F86" w:rsidP="00D22F86">
      <w:pPr>
        <w:shd w:val="clear" w:color="auto" w:fill="FFFFFF"/>
        <w:spacing w:after="0" w:line="240" w:lineRule="auto"/>
        <w:jc w:val="center"/>
        <w:rPr>
          <w:rFonts w:ascii="Arial" w:eastAsia="Times New Roman" w:hAnsi="Arial" w:cs="Arial"/>
          <w:color w:val="222222"/>
          <w:sz w:val="20"/>
          <w:szCs w:val="20"/>
        </w:rPr>
      </w:pPr>
      <w:r w:rsidRPr="00D22F86">
        <w:rPr>
          <w:rFonts w:ascii="Arial" w:eastAsia="Times New Roman" w:hAnsi="Arial" w:cs="Arial"/>
          <w:b/>
          <w:bCs/>
          <w:color w:val="222222"/>
          <w:sz w:val="28"/>
          <w:szCs w:val="28"/>
        </w:rPr>
        <w:t>20 different posters you can download from the </w:t>
      </w:r>
      <w:hyperlink r:id="rId6" w:tgtFrame="_blank" w:history="1">
        <w:r w:rsidRPr="00D22F86">
          <w:rPr>
            <w:rFonts w:ascii="Arial" w:eastAsia="Times New Roman" w:hAnsi="Arial" w:cs="Arial"/>
            <w:b/>
            <w:bCs/>
            <w:color w:val="0000FF"/>
            <w:sz w:val="28"/>
            <w:szCs w:val="28"/>
            <w:u w:val="single"/>
          </w:rPr>
          <w:t>WSDA Farm to School toolkit</w:t>
        </w:r>
      </w:hyperlink>
      <w:r w:rsidRPr="00D22F86">
        <w:rPr>
          <w:rFonts w:ascii="Arial" w:eastAsia="Times New Roman" w:hAnsi="Arial" w:cs="Arial"/>
          <w:b/>
          <w:bCs/>
          <w:color w:val="222222"/>
          <w:sz w:val="28"/>
          <w:szCs w:val="28"/>
        </w:rPr>
        <w:t>.</w:t>
      </w:r>
    </w:p>
    <w:p w:rsidR="00D22F86" w:rsidRPr="00D22F86" w:rsidRDefault="00D22F86" w:rsidP="00D22F86">
      <w:pPr>
        <w:shd w:val="clear" w:color="auto" w:fill="FFFFFF"/>
        <w:spacing w:after="0" w:line="240" w:lineRule="auto"/>
        <w:jc w:val="center"/>
        <w:rPr>
          <w:rFonts w:ascii="Arial" w:eastAsia="Times New Roman" w:hAnsi="Arial" w:cs="Arial"/>
          <w:color w:val="222222"/>
          <w:sz w:val="20"/>
          <w:szCs w:val="20"/>
        </w:rPr>
      </w:pPr>
      <w:r w:rsidRPr="00D22F86">
        <w:rPr>
          <w:rFonts w:ascii="Arial" w:eastAsia="Times New Roman" w:hAnsi="Arial" w:cs="Arial"/>
          <w:b/>
          <w:bCs/>
          <w:color w:val="222222"/>
          <w:sz w:val="20"/>
          <w:szCs w:val="20"/>
        </w:rPr>
        <w:t> </w:t>
      </w:r>
    </w:p>
    <w:p w:rsidR="00D22F86" w:rsidRPr="00D22F86" w:rsidRDefault="00D22F86" w:rsidP="00D22F86">
      <w:pPr>
        <w:shd w:val="clear" w:color="auto" w:fill="FFFFFF"/>
        <w:spacing w:after="0" w:line="240" w:lineRule="auto"/>
        <w:jc w:val="center"/>
        <w:rPr>
          <w:rFonts w:ascii="Arial" w:eastAsia="Times New Roman" w:hAnsi="Arial" w:cs="Arial"/>
          <w:color w:val="222222"/>
          <w:sz w:val="20"/>
          <w:szCs w:val="20"/>
        </w:rPr>
      </w:pP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b/>
          <w:bCs/>
          <w:color w:val="222222"/>
          <w:sz w:val="20"/>
          <w:szCs w:val="20"/>
        </w:rPr>
        <w:t>Acknowledgments:</w:t>
      </w:r>
    </w:p>
    <w:p w:rsidR="00D22F86" w:rsidRPr="00D22F86" w:rsidRDefault="00D22F86" w:rsidP="00D22F86">
      <w:pPr>
        <w:numPr>
          <w:ilvl w:val="0"/>
          <w:numId w:val="1"/>
        </w:numPr>
        <w:shd w:val="clear" w:color="auto" w:fill="FFFFFF"/>
        <w:spacing w:after="0" w:line="240" w:lineRule="auto"/>
        <w:ind w:left="945"/>
        <w:rPr>
          <w:rFonts w:ascii="Arial" w:eastAsia="Times New Roman" w:hAnsi="Arial" w:cs="Arial"/>
          <w:color w:val="222222"/>
          <w:sz w:val="20"/>
          <w:szCs w:val="20"/>
        </w:rPr>
      </w:pPr>
      <w:r w:rsidRPr="00D22F86">
        <w:rPr>
          <w:rFonts w:ascii="Arial" w:eastAsia="Times New Roman" w:hAnsi="Arial" w:cs="Arial"/>
          <w:color w:val="222222"/>
          <w:sz w:val="20"/>
          <w:szCs w:val="20"/>
        </w:rPr>
        <w:t>Poster Design by Robyn Ricks</w:t>
      </w:r>
    </w:p>
    <w:p w:rsidR="00D22F86" w:rsidRPr="00D22F86" w:rsidRDefault="00D22F86" w:rsidP="00D22F86">
      <w:pPr>
        <w:numPr>
          <w:ilvl w:val="0"/>
          <w:numId w:val="1"/>
        </w:numPr>
        <w:shd w:val="clear" w:color="auto" w:fill="FFFFFF"/>
        <w:spacing w:after="0" w:line="240" w:lineRule="auto"/>
        <w:ind w:left="945"/>
        <w:rPr>
          <w:rFonts w:ascii="Arial" w:eastAsia="Times New Roman" w:hAnsi="Arial" w:cs="Arial"/>
          <w:color w:val="222222"/>
          <w:sz w:val="20"/>
          <w:szCs w:val="20"/>
        </w:rPr>
      </w:pPr>
      <w:r w:rsidRPr="00D22F86">
        <w:rPr>
          <w:rFonts w:ascii="Arial" w:eastAsia="Times New Roman" w:hAnsi="Arial" w:cs="Arial"/>
          <w:color w:val="222222"/>
          <w:sz w:val="20"/>
          <w:szCs w:val="20"/>
        </w:rPr>
        <w:t xml:space="preserve">Tomato photo courtesy of Stacy </w:t>
      </w:r>
      <w:proofErr w:type="spellStart"/>
      <w:r w:rsidRPr="00D22F86">
        <w:rPr>
          <w:rFonts w:ascii="Arial" w:eastAsia="Times New Roman" w:hAnsi="Arial" w:cs="Arial"/>
          <w:color w:val="222222"/>
          <w:sz w:val="20"/>
          <w:szCs w:val="20"/>
        </w:rPr>
        <w:t>Felure</w:t>
      </w:r>
      <w:proofErr w:type="spellEnd"/>
      <w:r w:rsidRPr="00D22F86">
        <w:rPr>
          <w:rFonts w:ascii="Arial" w:eastAsia="Times New Roman" w:hAnsi="Arial" w:cs="Arial"/>
          <w:color w:val="222222"/>
          <w:sz w:val="20"/>
          <w:szCs w:val="20"/>
        </w:rPr>
        <w:t xml:space="preserve"> at </w:t>
      </w:r>
      <w:proofErr w:type="spellStart"/>
      <w:r w:rsidRPr="00D22F86">
        <w:rPr>
          <w:rFonts w:ascii="Arial" w:eastAsia="Times New Roman" w:hAnsi="Arial" w:cs="Arial"/>
          <w:color w:val="222222"/>
          <w:sz w:val="20"/>
          <w:szCs w:val="20"/>
        </w:rPr>
        <w:t>Tonnemaker</w:t>
      </w:r>
      <w:proofErr w:type="spellEnd"/>
      <w:r w:rsidRPr="00D22F86">
        <w:rPr>
          <w:rFonts w:ascii="Arial" w:eastAsia="Times New Roman" w:hAnsi="Arial" w:cs="Arial"/>
          <w:color w:val="222222"/>
          <w:sz w:val="20"/>
          <w:szCs w:val="20"/>
        </w:rPr>
        <w:t xml:space="preserve"> Farms</w:t>
      </w:r>
    </w:p>
    <w:p w:rsidR="00D22F86" w:rsidRPr="00D22F86" w:rsidRDefault="00D22F86" w:rsidP="00D22F86">
      <w:pPr>
        <w:numPr>
          <w:ilvl w:val="0"/>
          <w:numId w:val="1"/>
        </w:numPr>
        <w:shd w:val="clear" w:color="auto" w:fill="FFFFFF"/>
        <w:spacing w:after="0" w:line="240" w:lineRule="auto"/>
        <w:ind w:left="945"/>
        <w:rPr>
          <w:rFonts w:ascii="Arial" w:eastAsia="Times New Roman" w:hAnsi="Arial" w:cs="Arial"/>
          <w:color w:val="222222"/>
          <w:sz w:val="20"/>
          <w:szCs w:val="20"/>
        </w:rPr>
      </w:pPr>
      <w:r w:rsidRPr="00D22F86">
        <w:rPr>
          <w:rFonts w:ascii="Arial" w:eastAsia="Times New Roman" w:hAnsi="Arial" w:cs="Arial"/>
          <w:color w:val="222222"/>
          <w:sz w:val="20"/>
          <w:szCs w:val="20"/>
        </w:rPr>
        <w:t>Bulk potato photo courtesy of Kira Olsen at Olsen Farms</w:t>
      </w:r>
    </w:p>
    <w:p w:rsidR="00D22F86" w:rsidRPr="00D22F86" w:rsidRDefault="00D22F86" w:rsidP="00D22F86">
      <w:pPr>
        <w:numPr>
          <w:ilvl w:val="0"/>
          <w:numId w:val="1"/>
        </w:numPr>
        <w:shd w:val="clear" w:color="auto" w:fill="FFFFFF"/>
        <w:spacing w:after="0" w:line="240" w:lineRule="auto"/>
        <w:ind w:left="945"/>
        <w:rPr>
          <w:rFonts w:ascii="Arial" w:eastAsia="Times New Roman" w:hAnsi="Arial" w:cs="Arial"/>
          <w:color w:val="222222"/>
          <w:sz w:val="20"/>
          <w:szCs w:val="20"/>
        </w:rPr>
      </w:pPr>
      <w:r w:rsidRPr="00D22F86">
        <w:rPr>
          <w:rFonts w:ascii="Arial" w:eastAsia="Times New Roman" w:hAnsi="Arial" w:cs="Arial"/>
          <w:color w:val="222222"/>
          <w:sz w:val="20"/>
          <w:szCs w:val="20"/>
        </w:rPr>
        <w:t xml:space="preserve">Small pea pictures courtesy of Emily </w:t>
      </w:r>
      <w:proofErr w:type="spellStart"/>
      <w:r w:rsidRPr="00D22F86">
        <w:rPr>
          <w:rFonts w:ascii="Arial" w:eastAsia="Times New Roman" w:hAnsi="Arial" w:cs="Arial"/>
          <w:color w:val="222222"/>
          <w:sz w:val="20"/>
          <w:szCs w:val="20"/>
        </w:rPr>
        <w:t>Matthiessen</w:t>
      </w:r>
      <w:proofErr w:type="spellEnd"/>
      <w:r w:rsidRPr="00D22F86">
        <w:rPr>
          <w:rFonts w:ascii="Arial" w:eastAsia="Times New Roman" w:hAnsi="Arial" w:cs="Arial"/>
          <w:color w:val="222222"/>
          <w:sz w:val="20"/>
          <w:szCs w:val="20"/>
        </w:rPr>
        <w:t>, from her collection of photos of Four Elements Farm.</w:t>
      </w:r>
    </w:p>
    <w:p w:rsidR="00D22F86" w:rsidRPr="00D22F86" w:rsidRDefault="00D22F86" w:rsidP="00D22F86">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D22F86">
        <w:rPr>
          <w:rFonts w:ascii="Calibri" w:eastAsia="Times New Roman" w:hAnsi="Calibri" w:cs="Arial"/>
          <w:b/>
          <w:bCs/>
          <w:color w:val="222222"/>
        </w:rPr>
        <w:t xml:space="preserve">Special thanks to Oregon Department of Education and Oregon Department of Agriculture for sharing their poster files, from which many of the food facts were </w:t>
      </w:r>
      <w:proofErr w:type="gramStart"/>
      <w:r w:rsidRPr="00D22F86">
        <w:rPr>
          <w:rFonts w:ascii="Calibri" w:eastAsia="Times New Roman" w:hAnsi="Calibri" w:cs="Arial"/>
          <w:b/>
          <w:bCs/>
          <w:color w:val="222222"/>
        </w:rPr>
        <w:t>adapted,</w:t>
      </w:r>
      <w:proofErr w:type="gramEnd"/>
      <w:r w:rsidRPr="00D22F86">
        <w:rPr>
          <w:rFonts w:ascii="Calibri" w:eastAsia="Times New Roman" w:hAnsi="Calibri" w:cs="Arial"/>
          <w:b/>
          <w:bCs/>
          <w:color w:val="222222"/>
        </w:rPr>
        <w:t xml:space="preserve"> and to the following partners who helped us update and add new facts for Washington State:</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Apples – Fort Vancouver High School Horticulture Program</w:t>
      </w:r>
      <w:r w:rsidRPr="00D22F86">
        <w:rPr>
          <w:rFonts w:ascii="Arial" w:eastAsia="Times New Roman" w:hAnsi="Arial" w:cs="Arial"/>
          <w:color w:val="222222"/>
          <w:sz w:val="20"/>
          <w:szCs w:val="20"/>
        </w:rPr>
        <w:br/>
        <w:t>Asparagus - Sunny School District</w:t>
      </w:r>
      <w:r w:rsidRPr="00D22F86">
        <w:rPr>
          <w:rFonts w:ascii="Arial" w:eastAsia="Times New Roman" w:hAnsi="Arial" w:cs="Arial"/>
          <w:color w:val="222222"/>
          <w:sz w:val="20"/>
          <w:szCs w:val="20"/>
        </w:rPr>
        <w:br/>
        <w:t>Broccoli - Riverview School District</w:t>
      </w:r>
      <w:r w:rsidRPr="00D22F86">
        <w:rPr>
          <w:rFonts w:ascii="Arial" w:eastAsia="Times New Roman" w:hAnsi="Arial" w:cs="Arial"/>
          <w:color w:val="222222"/>
          <w:sz w:val="20"/>
          <w:szCs w:val="20"/>
        </w:rPr>
        <w:br/>
        <w:t>Carrot - Washington Sustainable Food &amp; Farming Network</w:t>
      </w:r>
      <w:r w:rsidRPr="00D22F86">
        <w:rPr>
          <w:rFonts w:ascii="Arial" w:eastAsia="Times New Roman" w:hAnsi="Arial" w:cs="Arial"/>
          <w:color w:val="222222"/>
          <w:sz w:val="20"/>
          <w:szCs w:val="20"/>
        </w:rPr>
        <w:br/>
        <w:t>Cherries - Othello School District</w:t>
      </w:r>
      <w:r w:rsidRPr="00D22F86">
        <w:rPr>
          <w:rFonts w:ascii="Arial" w:eastAsia="Times New Roman" w:hAnsi="Arial" w:cs="Arial"/>
          <w:color w:val="222222"/>
          <w:sz w:val="20"/>
          <w:szCs w:val="20"/>
        </w:rPr>
        <w:br/>
        <w:t>Cranberries - Olympia School District</w:t>
      </w:r>
      <w:r w:rsidRPr="00D22F86">
        <w:rPr>
          <w:rFonts w:ascii="Arial" w:eastAsia="Times New Roman" w:hAnsi="Arial" w:cs="Arial"/>
          <w:color w:val="222222"/>
          <w:sz w:val="20"/>
          <w:szCs w:val="20"/>
        </w:rPr>
        <w:br/>
        <w:t>Corn - Auburn School District</w:t>
      </w:r>
      <w:r w:rsidRPr="00D22F86">
        <w:rPr>
          <w:rFonts w:ascii="Arial" w:eastAsia="Times New Roman" w:hAnsi="Arial" w:cs="Arial"/>
          <w:color w:val="222222"/>
          <w:sz w:val="20"/>
          <w:szCs w:val="20"/>
        </w:rPr>
        <w:br/>
        <w:t>Leeks - La Connor School District</w:t>
      </w:r>
      <w:r w:rsidRPr="00D22F86">
        <w:rPr>
          <w:rFonts w:ascii="Arial" w:eastAsia="Times New Roman" w:hAnsi="Arial" w:cs="Arial"/>
          <w:color w:val="222222"/>
          <w:sz w:val="20"/>
          <w:szCs w:val="20"/>
        </w:rPr>
        <w:br/>
        <w:t>Kale - Whatcom Farm to School Support Team</w:t>
      </w:r>
      <w:r w:rsidRPr="00D22F86">
        <w:rPr>
          <w:rFonts w:ascii="Arial" w:eastAsia="Times New Roman" w:hAnsi="Arial" w:cs="Arial"/>
          <w:color w:val="222222"/>
          <w:sz w:val="20"/>
          <w:szCs w:val="20"/>
        </w:rPr>
        <w:br/>
        <w:t xml:space="preserve">Peach - </w:t>
      </w:r>
      <w:proofErr w:type="spellStart"/>
      <w:r w:rsidRPr="00D22F86">
        <w:rPr>
          <w:rFonts w:ascii="Arial" w:eastAsia="Times New Roman" w:hAnsi="Arial" w:cs="Arial"/>
          <w:color w:val="222222"/>
          <w:sz w:val="20"/>
          <w:szCs w:val="20"/>
        </w:rPr>
        <w:t>Wahluke</w:t>
      </w:r>
      <w:proofErr w:type="spellEnd"/>
      <w:r w:rsidRPr="00D22F86">
        <w:rPr>
          <w:rFonts w:ascii="Arial" w:eastAsia="Times New Roman" w:hAnsi="Arial" w:cs="Arial"/>
          <w:color w:val="222222"/>
          <w:sz w:val="20"/>
          <w:szCs w:val="20"/>
        </w:rPr>
        <w:t xml:space="preserve"> School District</w:t>
      </w:r>
      <w:r w:rsidRPr="00D22F86">
        <w:rPr>
          <w:rFonts w:ascii="Arial" w:eastAsia="Times New Roman" w:hAnsi="Arial" w:cs="Arial"/>
          <w:color w:val="222222"/>
          <w:sz w:val="20"/>
          <w:szCs w:val="20"/>
        </w:rPr>
        <w:br/>
        <w:t>Pear - San Juan County Extension</w:t>
      </w:r>
      <w:r w:rsidRPr="00D22F86">
        <w:rPr>
          <w:rFonts w:ascii="Arial" w:eastAsia="Times New Roman" w:hAnsi="Arial" w:cs="Arial"/>
          <w:color w:val="222222"/>
          <w:sz w:val="20"/>
          <w:szCs w:val="20"/>
        </w:rPr>
        <w:br/>
        <w:t>Peas - Lower Columbia School Gardens</w:t>
      </w:r>
      <w:r w:rsidRPr="00D22F86">
        <w:rPr>
          <w:rFonts w:ascii="Arial" w:eastAsia="Times New Roman" w:hAnsi="Arial" w:cs="Arial"/>
          <w:color w:val="222222"/>
          <w:sz w:val="20"/>
          <w:szCs w:val="20"/>
        </w:rPr>
        <w:br/>
        <w:t>Potato - Franklin Pierce School Farm</w:t>
      </w:r>
      <w:r w:rsidRPr="00D22F86">
        <w:rPr>
          <w:rFonts w:ascii="Arial" w:eastAsia="Times New Roman" w:hAnsi="Arial" w:cs="Arial"/>
          <w:color w:val="222222"/>
          <w:sz w:val="20"/>
          <w:szCs w:val="20"/>
        </w:rPr>
        <w:br/>
        <w:t>Rhubarb - Orcas Island School District</w:t>
      </w:r>
      <w:r w:rsidRPr="00D22F86">
        <w:rPr>
          <w:rFonts w:ascii="Arial" w:eastAsia="Times New Roman" w:hAnsi="Arial" w:cs="Arial"/>
          <w:color w:val="222222"/>
          <w:sz w:val="20"/>
          <w:szCs w:val="20"/>
        </w:rPr>
        <w:br/>
        <w:t>Salad Greens - WSU Stevens County Extension</w:t>
      </w:r>
      <w:r w:rsidRPr="00D22F86">
        <w:rPr>
          <w:rFonts w:ascii="Arial" w:eastAsia="Times New Roman" w:hAnsi="Arial" w:cs="Arial"/>
          <w:color w:val="222222"/>
          <w:sz w:val="20"/>
          <w:szCs w:val="20"/>
        </w:rPr>
        <w:br/>
        <w:t>Strawberries </w:t>
      </w:r>
      <w:r w:rsidRPr="00D22F86">
        <w:rPr>
          <w:rFonts w:ascii="Arial" w:eastAsia="Times New Roman" w:hAnsi="Arial" w:cs="Arial"/>
          <w:color w:val="1F497D"/>
          <w:sz w:val="20"/>
          <w:szCs w:val="20"/>
        </w:rPr>
        <w:t>–</w:t>
      </w:r>
      <w:r w:rsidRPr="00D22F86">
        <w:rPr>
          <w:rFonts w:ascii="Arial" w:eastAsia="Times New Roman" w:hAnsi="Arial" w:cs="Arial"/>
          <w:color w:val="222222"/>
          <w:sz w:val="20"/>
          <w:szCs w:val="20"/>
        </w:rPr>
        <w:t> </w:t>
      </w:r>
      <w:proofErr w:type="spellStart"/>
      <w:r w:rsidRPr="00D22F86">
        <w:rPr>
          <w:rFonts w:ascii="Arial" w:eastAsia="Times New Roman" w:hAnsi="Arial" w:cs="Arial"/>
          <w:color w:val="222222"/>
          <w:sz w:val="20"/>
          <w:szCs w:val="20"/>
        </w:rPr>
        <w:t>GruB</w:t>
      </w:r>
      <w:proofErr w:type="spellEnd"/>
      <w:r w:rsidRPr="00D22F86">
        <w:rPr>
          <w:rFonts w:ascii="Arial" w:eastAsia="Times New Roman" w:hAnsi="Arial" w:cs="Arial"/>
          <w:color w:val="222222"/>
          <w:sz w:val="20"/>
          <w:szCs w:val="20"/>
        </w:rPr>
        <w:br/>
        <w:t>Summer Squash – Kent School District</w:t>
      </w:r>
      <w:r w:rsidRPr="00D22F86">
        <w:rPr>
          <w:rFonts w:ascii="Arial" w:eastAsia="Times New Roman" w:hAnsi="Arial" w:cs="Arial"/>
          <w:color w:val="222222"/>
          <w:sz w:val="20"/>
          <w:szCs w:val="20"/>
        </w:rPr>
        <w:br/>
        <w:t>Tomato - Washington Sustainable Food &amp; Farming Network</w:t>
      </w:r>
      <w:r w:rsidRPr="00D22F86">
        <w:rPr>
          <w:rFonts w:ascii="Arial" w:eastAsia="Times New Roman" w:hAnsi="Arial" w:cs="Arial"/>
          <w:color w:val="222222"/>
          <w:sz w:val="20"/>
          <w:szCs w:val="20"/>
        </w:rPr>
        <w:br/>
        <w:t>Winter Squash - Walla Walla Public Schools</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lastRenderedPageBreak/>
        <w:t xml:space="preserve">Twelve months a year Washington’s agriculture sector </w:t>
      </w:r>
      <w:proofErr w:type="gramStart"/>
      <w:r w:rsidRPr="00D22F86">
        <w:rPr>
          <w:rFonts w:ascii="Arial" w:eastAsia="Times New Roman" w:hAnsi="Arial" w:cs="Arial"/>
          <w:color w:val="222222"/>
          <w:sz w:val="20"/>
          <w:szCs w:val="20"/>
        </w:rPr>
        <w:t>produces,</w:t>
      </w:r>
      <w:proofErr w:type="gramEnd"/>
      <w:r w:rsidRPr="00D22F86">
        <w:rPr>
          <w:rFonts w:ascii="Arial" w:eastAsia="Times New Roman" w:hAnsi="Arial" w:cs="Arial"/>
          <w:color w:val="222222"/>
          <w:sz w:val="20"/>
          <w:szCs w:val="20"/>
        </w:rPr>
        <w:t xml:space="preserve"> harvests and processes an enormous variety of fruits and vegetables.  The most productive harvest seasons naturally tend to fall toward the end of summer when the region experiences long days and higher temperatures.</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But even during the shortest days of the year, greenhouse operators are harvesting and packing produce like lettuce, spinach, broccoli and Brussels sprouts; warehouses are holding onions, apples, shallots, and root vegetables; and west side growers may still be harvesting kale.  Every month offers opportunities to buy and serve Washington grown and processed fruits and vegetables.</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We hope these posters will help you promote these foods to your students or other audiences!  Remember, too, to check out the </w:t>
      </w:r>
      <w:hyperlink r:id="rId7" w:tgtFrame="_blank" w:history="1">
        <w:r w:rsidRPr="00D22F86">
          <w:rPr>
            <w:rFonts w:ascii="Arial" w:eastAsia="Times New Roman" w:hAnsi="Arial" w:cs="Arial"/>
            <w:color w:val="0000FF"/>
            <w:sz w:val="20"/>
            <w:szCs w:val="20"/>
            <w:u w:val="single"/>
          </w:rPr>
          <w:t>Washington Grown Food Kit</w:t>
        </w:r>
      </w:hyperlink>
      <w:r w:rsidRPr="00D22F86">
        <w:rPr>
          <w:rFonts w:ascii="Arial" w:eastAsia="Times New Roman" w:hAnsi="Arial" w:cs="Arial"/>
          <w:color w:val="222222"/>
          <w:sz w:val="20"/>
          <w:szCs w:val="20"/>
        </w:rPr>
        <w:t> for more than 40 recipes organized alphabetically from apples to yams.</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 </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b/>
          <w:bCs/>
          <w:color w:val="222222"/>
          <w:sz w:val="26"/>
          <w:szCs w:val="26"/>
        </w:rPr>
        <w:t>Tricia Kovacs</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Outreach and Education Coordinator and Small Business Liaison</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Washington State Department of Agriculture</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r w:rsidRPr="00D22F86">
        <w:rPr>
          <w:rFonts w:ascii="Arial" w:eastAsia="Times New Roman" w:hAnsi="Arial" w:cs="Arial"/>
          <w:color w:val="222222"/>
          <w:sz w:val="20"/>
          <w:szCs w:val="20"/>
        </w:rPr>
        <w:t>National Farm to School Network - Washington State Lead</w:t>
      </w:r>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hyperlink r:id="rId8" w:tgtFrame="_blank" w:history="1">
        <w:r w:rsidRPr="00D22F86">
          <w:rPr>
            <w:rFonts w:ascii="Arial" w:eastAsia="Times New Roman" w:hAnsi="Arial" w:cs="Arial"/>
            <w:color w:val="0000FF"/>
            <w:sz w:val="20"/>
            <w:szCs w:val="20"/>
            <w:u w:val="single"/>
          </w:rPr>
          <w:t>tkovacs@agr.wa.gov</w:t>
        </w:r>
      </w:hyperlink>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proofErr w:type="gramStart"/>
      <w:r w:rsidRPr="00D22F86">
        <w:rPr>
          <w:rFonts w:ascii="Arial" w:eastAsia="Times New Roman" w:hAnsi="Arial" w:cs="Arial"/>
          <w:color w:val="222222"/>
          <w:sz w:val="20"/>
          <w:szCs w:val="20"/>
        </w:rPr>
        <w:t>office</w:t>
      </w:r>
      <w:proofErr w:type="gramEnd"/>
      <w:r w:rsidRPr="00D22F86">
        <w:rPr>
          <w:rFonts w:ascii="Arial" w:eastAsia="Times New Roman" w:hAnsi="Arial" w:cs="Arial"/>
          <w:color w:val="222222"/>
          <w:sz w:val="20"/>
          <w:szCs w:val="20"/>
        </w:rPr>
        <w:t>: </w:t>
      </w:r>
      <w:hyperlink r:id="rId9" w:tgtFrame="_blank" w:history="1">
        <w:r w:rsidRPr="00D22F86">
          <w:rPr>
            <w:rFonts w:ascii="Arial" w:eastAsia="Times New Roman" w:hAnsi="Arial" w:cs="Arial"/>
            <w:color w:val="1155CC"/>
            <w:sz w:val="20"/>
            <w:szCs w:val="20"/>
            <w:u w:val="single"/>
          </w:rPr>
          <w:t>206-256-6150</w:t>
        </w:r>
      </w:hyperlink>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hyperlink r:id="rId10" w:tgtFrame="_blank" w:history="1">
        <w:r w:rsidRPr="00D22F86">
          <w:rPr>
            <w:rFonts w:ascii="Arial" w:eastAsia="Times New Roman" w:hAnsi="Arial" w:cs="Arial"/>
            <w:color w:val="0000FF"/>
            <w:sz w:val="20"/>
            <w:szCs w:val="20"/>
            <w:u w:val="single"/>
          </w:rPr>
          <w:t>www.wafarmtoschool.org</w:t>
        </w:r>
      </w:hyperlink>
    </w:p>
    <w:p w:rsidR="00D22F86" w:rsidRPr="00D22F86" w:rsidRDefault="00D22F86" w:rsidP="00D22F86">
      <w:pPr>
        <w:shd w:val="clear" w:color="auto" w:fill="FFFFFF"/>
        <w:spacing w:after="0" w:line="240" w:lineRule="auto"/>
        <w:rPr>
          <w:rFonts w:ascii="Arial" w:eastAsia="Times New Roman" w:hAnsi="Arial" w:cs="Arial"/>
          <w:color w:val="222222"/>
          <w:sz w:val="20"/>
          <w:szCs w:val="20"/>
        </w:rPr>
      </w:pPr>
      <w:hyperlink r:id="rId11" w:tgtFrame="_blank" w:history="1">
        <w:r w:rsidRPr="00D22F86">
          <w:rPr>
            <w:rFonts w:ascii="Arial" w:eastAsia="Times New Roman" w:hAnsi="Arial" w:cs="Arial"/>
            <w:color w:val="0000FF"/>
            <w:sz w:val="20"/>
            <w:szCs w:val="20"/>
            <w:u w:val="single"/>
          </w:rPr>
          <w:t>http://agr.wa.gov</w:t>
        </w:r>
      </w:hyperlink>
    </w:p>
    <w:p w:rsidR="00852ED8" w:rsidRDefault="00852ED8"/>
    <w:sectPr w:rsidR="0085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2AD5"/>
    <w:multiLevelType w:val="multilevel"/>
    <w:tmpl w:val="C39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86"/>
    <w:rsid w:val="00852ED8"/>
    <w:rsid w:val="009C0907"/>
    <w:rsid w:val="00D2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4001">
      <w:bodyDiv w:val="1"/>
      <w:marLeft w:val="0"/>
      <w:marRight w:val="0"/>
      <w:marTop w:val="0"/>
      <w:marBottom w:val="0"/>
      <w:divBdr>
        <w:top w:val="none" w:sz="0" w:space="0" w:color="auto"/>
        <w:left w:val="none" w:sz="0" w:space="0" w:color="auto"/>
        <w:bottom w:val="none" w:sz="0" w:space="0" w:color="auto"/>
        <w:right w:val="none" w:sz="0" w:space="0" w:color="auto"/>
      </w:divBdr>
      <w:divsChild>
        <w:div w:id="13908201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vacs@agr.w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farmtoschool.org/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farmtoschool.org/Page/98/promotion" TargetMode="External"/><Relationship Id="rId11" Type="http://schemas.openxmlformats.org/officeDocument/2006/relationships/hyperlink" Target="http://agr.wa.gov/Marketing/SmallFarm" TargetMode="External"/><Relationship Id="rId5" Type="http://schemas.openxmlformats.org/officeDocument/2006/relationships/webSettings" Target="webSettings.xml"/><Relationship Id="rId10" Type="http://schemas.openxmlformats.org/officeDocument/2006/relationships/hyperlink" Target="http://www.wafarmtoschool.org/" TargetMode="External"/><Relationship Id="rId4" Type="http://schemas.openxmlformats.org/officeDocument/2006/relationships/settings" Target="settings.xml"/><Relationship Id="rId9" Type="http://schemas.openxmlformats.org/officeDocument/2006/relationships/hyperlink" Target="tel:206-256-6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2</cp:revision>
  <dcterms:created xsi:type="dcterms:W3CDTF">2014-12-05T21:18:00Z</dcterms:created>
  <dcterms:modified xsi:type="dcterms:W3CDTF">2014-12-05T21:18:00Z</dcterms:modified>
</cp:coreProperties>
</file>