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4C" w:rsidRDefault="00C9064C" w:rsidP="004E3381">
      <w:pPr>
        <w:spacing w:before="100" w:beforeAutospacing="1"/>
        <w:outlineLvl w:val="0"/>
        <w:rPr>
          <w:rFonts w:ascii="Georgia" w:eastAsia="Times New Roman" w:hAnsi="Georgia" w:cs="Times New Roman"/>
          <w:b/>
          <w:bCs/>
          <w:color w:val="8B4D16"/>
          <w:kern w:val="36"/>
          <w:sz w:val="27"/>
          <w:szCs w:val="27"/>
        </w:rPr>
      </w:pPr>
      <w:r>
        <w:rPr>
          <w:rFonts w:ascii="Georgia" w:eastAsia="Times New Roman" w:hAnsi="Georgia" w:cs="Times New Roman"/>
          <w:b/>
          <w:bCs/>
          <w:color w:val="8B4D16"/>
          <w:kern w:val="36"/>
          <w:sz w:val="27"/>
          <w:szCs w:val="27"/>
        </w:rPr>
        <w:t>Hobby Farms.com</w:t>
      </w:r>
      <w:bookmarkStart w:id="0" w:name="_GoBack"/>
      <w:bookmarkEnd w:id="0"/>
    </w:p>
    <w:p w:rsidR="00C9064C" w:rsidRDefault="00C9064C" w:rsidP="004E3381">
      <w:pPr>
        <w:spacing w:before="100" w:beforeAutospacing="1"/>
        <w:outlineLvl w:val="0"/>
        <w:rPr>
          <w:rFonts w:ascii="Georgia" w:eastAsia="Times New Roman" w:hAnsi="Georgia" w:cs="Times New Roman"/>
          <w:b/>
          <w:bCs/>
          <w:color w:val="8B4D16"/>
          <w:kern w:val="36"/>
          <w:sz w:val="27"/>
          <w:szCs w:val="27"/>
        </w:rPr>
      </w:pPr>
    </w:p>
    <w:p w:rsidR="004E3381" w:rsidRPr="004E3381" w:rsidRDefault="004E3381" w:rsidP="004E3381">
      <w:pPr>
        <w:spacing w:before="100" w:beforeAutospacing="1"/>
        <w:outlineLvl w:val="0"/>
        <w:rPr>
          <w:rFonts w:ascii="Georgia" w:eastAsia="Times New Roman" w:hAnsi="Georgia" w:cs="Times New Roman"/>
          <w:b/>
          <w:bCs/>
          <w:color w:val="8B4D16"/>
          <w:kern w:val="36"/>
          <w:sz w:val="27"/>
          <w:szCs w:val="27"/>
        </w:rPr>
      </w:pPr>
      <w:r w:rsidRPr="004E3381">
        <w:rPr>
          <w:rFonts w:ascii="Georgia" w:eastAsia="Times New Roman" w:hAnsi="Georgia" w:cs="Times New Roman"/>
          <w:b/>
          <w:bCs/>
          <w:color w:val="8B4D16"/>
          <w:kern w:val="36"/>
          <w:sz w:val="27"/>
          <w:szCs w:val="27"/>
        </w:rPr>
        <w:t>6 Questions You Should Know How to Answer at the Farmers' Market</w:t>
      </w:r>
    </w:p>
    <w:p w:rsidR="004E3381" w:rsidRPr="004E3381" w:rsidRDefault="004E3381" w:rsidP="004E3381">
      <w:pPr>
        <w:outlineLvl w:val="1"/>
        <w:rPr>
          <w:rFonts w:ascii="Verdana" w:eastAsia="Times New Roman" w:hAnsi="Verdana" w:cs="Times New Roman"/>
          <w:color w:val="897A00"/>
          <w:sz w:val="18"/>
          <w:szCs w:val="18"/>
        </w:rPr>
      </w:pPr>
      <w:r w:rsidRPr="004E3381">
        <w:rPr>
          <w:rFonts w:ascii="Verdana" w:eastAsia="Times New Roman" w:hAnsi="Verdana" w:cs="Times New Roman"/>
          <w:color w:val="897A00"/>
          <w:sz w:val="18"/>
          <w:szCs w:val="18"/>
        </w:rPr>
        <w:t>Don’t be caught off guard by customer curiosity. Prepare your response to these questions before market day.</w:t>
      </w:r>
    </w:p>
    <w:p w:rsidR="004E3381" w:rsidRPr="004E3381" w:rsidRDefault="004E3381" w:rsidP="004E3381">
      <w:pPr>
        <w:spacing w:after="100" w:afterAutospacing="1"/>
        <w:outlineLvl w:val="2"/>
        <w:rPr>
          <w:rFonts w:ascii="Verdana" w:eastAsia="Times New Roman" w:hAnsi="Verdana" w:cs="Times New Roman"/>
          <w:i/>
          <w:iCs/>
          <w:color w:val="000000"/>
          <w:sz w:val="17"/>
          <w:szCs w:val="17"/>
        </w:rPr>
      </w:pPr>
      <w:r w:rsidRPr="004E3381">
        <w:rPr>
          <w:rFonts w:ascii="Verdana" w:eastAsia="Times New Roman" w:hAnsi="Verdana" w:cs="Times New Roman"/>
          <w:i/>
          <w:iCs/>
          <w:color w:val="000000"/>
          <w:sz w:val="17"/>
          <w:szCs w:val="17"/>
        </w:rPr>
        <w:t>By Jesse Frost</w:t>
      </w:r>
    </w:p>
    <w:p w:rsidR="004E3381" w:rsidRPr="004E3381" w:rsidRDefault="004E3381" w:rsidP="004E3381">
      <w:pPr>
        <w:rPr>
          <w:rFonts w:ascii="Times New Roman" w:eastAsia="Times New Roman" w:hAnsi="Times New Roman" w:cs="Times New Roman"/>
          <w:sz w:val="24"/>
          <w:szCs w:val="24"/>
        </w:rPr>
      </w:pPr>
    </w:p>
    <w:p w:rsidR="004E3381" w:rsidRPr="004E3381" w:rsidRDefault="00C9064C" w:rsidP="004E3381">
      <w:pPr>
        <w:rPr>
          <w:rFonts w:ascii="Verdana" w:eastAsia="Times New Roman" w:hAnsi="Verdana" w:cs="Times New Roman"/>
          <w:color w:val="000000"/>
          <w:sz w:val="18"/>
          <w:szCs w:val="18"/>
        </w:rPr>
      </w:pPr>
      <w:hyperlink r:id="rId6" w:tgtFrame="_blank" w:tooltip="View more services" w:history="1">
        <w:r w:rsidR="004E3381" w:rsidRPr="004E3381">
          <w:rPr>
            <w:rFonts w:eastAsia="Times New Roman" w:cs="Arial"/>
            <w:b/>
            <w:bCs/>
            <w:color w:val="333333"/>
            <w:sz w:val="17"/>
            <w:szCs w:val="17"/>
            <w:u w:val="single"/>
            <w:bdr w:val="none" w:sz="0" w:space="0" w:color="auto" w:frame="1"/>
          </w:rPr>
          <w:t>1</w:t>
        </w:r>
      </w:hyperlink>
    </w:p>
    <w:tbl>
      <w:tblPr>
        <w:tblW w:w="675" w:type="dxa"/>
        <w:tblCellSpacing w:w="0" w:type="dxa"/>
        <w:tblInd w:w="105" w:type="dxa"/>
        <w:tblBorders>
          <w:top w:val="single" w:sz="6" w:space="0" w:color="E5EAC2"/>
          <w:left w:val="single" w:sz="6" w:space="0" w:color="E5EAC2"/>
          <w:bottom w:val="inset" w:sz="6" w:space="0" w:color="999999"/>
          <w:right w:val="inset" w:sz="6" w:space="0" w:color="999999"/>
        </w:tblBorders>
        <w:shd w:val="clear" w:color="auto" w:fill="FEFFEA"/>
        <w:tblCellMar>
          <w:top w:w="105" w:type="dxa"/>
          <w:left w:w="105" w:type="dxa"/>
          <w:bottom w:w="105" w:type="dxa"/>
          <w:right w:w="105" w:type="dxa"/>
        </w:tblCellMar>
        <w:tblLook w:val="04A0" w:firstRow="1" w:lastRow="0" w:firstColumn="1" w:lastColumn="0" w:noHBand="0" w:noVBand="1"/>
      </w:tblPr>
      <w:tblGrid>
        <w:gridCol w:w="6240"/>
      </w:tblGrid>
      <w:tr w:rsidR="004E3381" w:rsidRPr="004E3381" w:rsidTr="004E3381">
        <w:trPr>
          <w:tblCellSpacing w:w="0" w:type="dxa"/>
        </w:trPr>
        <w:tc>
          <w:tcPr>
            <w:tcW w:w="0" w:type="auto"/>
            <w:shd w:val="clear" w:color="auto" w:fill="FEFFEA"/>
            <w:vAlign w:val="center"/>
            <w:hideMark/>
          </w:tcPr>
          <w:p w:rsidR="004E3381" w:rsidRPr="004E3381" w:rsidRDefault="004E3381" w:rsidP="004E3381">
            <w:pPr>
              <w:rPr>
                <w:rFonts w:ascii="Verdana" w:eastAsia="Times New Roman" w:hAnsi="Verdana" w:cs="Times New Roman"/>
                <w:color w:val="000000"/>
                <w:sz w:val="18"/>
                <w:szCs w:val="18"/>
              </w:rPr>
            </w:pPr>
            <w:r w:rsidRPr="004E3381">
              <w:rPr>
                <w:rFonts w:ascii="Verdana" w:eastAsia="Times New Roman" w:hAnsi="Verdana" w:cs="Times New Roman"/>
                <w:noProof/>
                <w:color w:val="000000"/>
                <w:sz w:val="17"/>
                <w:szCs w:val="17"/>
              </w:rPr>
              <w:drawing>
                <wp:inline distT="0" distB="0" distL="0" distR="0" wp14:anchorId="2B545E3A" wp14:editId="5EAFAEF4">
                  <wp:extent cx="3810000" cy="3238500"/>
                  <wp:effectExtent l="0" t="0" r="0" b="0"/>
                  <wp:docPr id="1" name="Picture 1" descr="6 Questions You Should Know How to Answer at the Farmers' Market - Photo courtesy Wendell/Flickr (HobbyFarm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Questions You Should Know How to Answer at the Farmers' Market - Photo courtesy Wendell/Flickr (HobbyFarms.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238500"/>
                          </a:xfrm>
                          <a:prstGeom prst="rect">
                            <a:avLst/>
                          </a:prstGeom>
                          <a:noFill/>
                          <a:ln>
                            <a:noFill/>
                          </a:ln>
                        </pic:spPr>
                      </pic:pic>
                    </a:graphicData>
                  </a:graphic>
                </wp:inline>
              </w:drawing>
            </w:r>
            <w:r w:rsidRPr="004E3381">
              <w:rPr>
                <w:rFonts w:ascii="Verdana" w:eastAsia="Times New Roman" w:hAnsi="Verdana" w:cs="Times New Roman"/>
                <w:color w:val="000000"/>
                <w:sz w:val="17"/>
                <w:szCs w:val="17"/>
              </w:rPr>
              <w:br/>
            </w:r>
            <w:r w:rsidRPr="004E3381">
              <w:rPr>
                <w:rFonts w:ascii="Verdana" w:eastAsia="Times New Roman" w:hAnsi="Verdana" w:cs="Times New Roman"/>
                <w:i/>
                <w:iCs/>
                <w:color w:val="000000"/>
                <w:sz w:val="17"/>
                <w:szCs w:val="17"/>
              </w:rPr>
              <w:t>Courtesy Wendell/Flickr</w:t>
            </w:r>
          </w:p>
        </w:tc>
      </w:tr>
    </w:tbl>
    <w:p w:rsidR="004E3381" w:rsidRPr="004E3381" w:rsidRDefault="004E3381" w:rsidP="004E3381">
      <w:pPr>
        <w:spacing w:before="100" w:beforeAutospacing="1" w:after="100" w:afterAutospacing="1"/>
        <w:rPr>
          <w:rFonts w:ascii="Verdana" w:eastAsia="Times New Roman" w:hAnsi="Verdana" w:cs="Times New Roman"/>
          <w:color w:val="000000"/>
          <w:sz w:val="18"/>
          <w:szCs w:val="18"/>
        </w:rPr>
      </w:pPr>
      <w:r w:rsidRPr="004E3381">
        <w:rPr>
          <w:rFonts w:ascii="Verdana" w:eastAsia="Times New Roman" w:hAnsi="Verdana" w:cs="Times New Roman"/>
          <w:color w:val="000000"/>
          <w:sz w:val="18"/>
          <w:szCs w:val="18"/>
        </w:rPr>
        <w:t>The </w:t>
      </w:r>
      <w:hyperlink r:id="rId8" w:tgtFrame="_parent" w:tooltip="8 Tips for Beginner Farmers' Market Vendors" w:history="1">
        <w:r w:rsidRPr="004E3381">
          <w:rPr>
            <w:rFonts w:ascii="Verdana" w:eastAsia="Times New Roman" w:hAnsi="Verdana" w:cs="Times New Roman"/>
            <w:color w:val="837501"/>
            <w:sz w:val="18"/>
            <w:szCs w:val="18"/>
            <w:u w:val="single"/>
          </w:rPr>
          <w:t>farmers' m</w:t>
        </w:r>
        <w:r w:rsidRPr="004E3381">
          <w:rPr>
            <w:rFonts w:ascii="Verdana" w:eastAsia="Times New Roman" w:hAnsi="Verdana" w:cs="Times New Roman"/>
            <w:color w:val="837501"/>
            <w:sz w:val="18"/>
            <w:szCs w:val="18"/>
            <w:u w:val="single"/>
          </w:rPr>
          <w:t>a</w:t>
        </w:r>
        <w:r w:rsidRPr="004E3381">
          <w:rPr>
            <w:rFonts w:ascii="Verdana" w:eastAsia="Times New Roman" w:hAnsi="Verdana" w:cs="Times New Roman"/>
            <w:color w:val="837501"/>
            <w:sz w:val="18"/>
            <w:szCs w:val="18"/>
            <w:u w:val="single"/>
          </w:rPr>
          <w:t>rket</w:t>
        </w:r>
      </w:hyperlink>
      <w:r w:rsidRPr="004E3381">
        <w:rPr>
          <w:rFonts w:ascii="Verdana" w:eastAsia="Times New Roman" w:hAnsi="Verdana" w:cs="Times New Roman"/>
          <w:color w:val="000000"/>
          <w:sz w:val="18"/>
          <w:szCs w:val="18"/>
        </w:rPr>
        <w:t xml:space="preserve"> is filled with a wide variety of people, from experienced cooks and chefs to customers just getting into local food, and they all come with their own set of questions. Your ability to answer these myriad </w:t>
      </w:r>
      <w:proofErr w:type="spellStart"/>
      <w:r w:rsidRPr="004E3381">
        <w:rPr>
          <w:rFonts w:ascii="Verdana" w:eastAsia="Times New Roman" w:hAnsi="Verdana" w:cs="Times New Roman"/>
          <w:color w:val="000000"/>
          <w:sz w:val="18"/>
          <w:szCs w:val="18"/>
        </w:rPr>
        <w:t>inqueries</w:t>
      </w:r>
      <w:proofErr w:type="spellEnd"/>
      <w:r w:rsidRPr="004E3381">
        <w:rPr>
          <w:rFonts w:ascii="Verdana" w:eastAsia="Times New Roman" w:hAnsi="Verdana" w:cs="Times New Roman"/>
          <w:color w:val="000000"/>
          <w:sz w:val="18"/>
          <w:szCs w:val="18"/>
        </w:rPr>
        <w:t xml:space="preserve"> can translate directly to market sales, encouraging the customers to come back time and again because you’re trustworthy and helpful.</w:t>
      </w:r>
    </w:p>
    <w:p w:rsidR="004E3381" w:rsidRPr="004E3381" w:rsidRDefault="004E3381" w:rsidP="004E3381">
      <w:pPr>
        <w:spacing w:before="100" w:beforeAutospacing="1" w:after="100" w:afterAutospacing="1"/>
        <w:rPr>
          <w:rFonts w:ascii="Verdana" w:eastAsia="Times New Roman" w:hAnsi="Verdana" w:cs="Times New Roman"/>
          <w:color w:val="000000"/>
          <w:sz w:val="18"/>
          <w:szCs w:val="18"/>
        </w:rPr>
      </w:pPr>
      <w:r w:rsidRPr="004E3381">
        <w:rPr>
          <w:rFonts w:ascii="Verdana" w:eastAsia="Times New Roman" w:hAnsi="Verdana" w:cs="Times New Roman"/>
          <w:color w:val="000000"/>
          <w:sz w:val="18"/>
          <w:szCs w:val="18"/>
        </w:rPr>
        <w:t>If you’re planning to head to market with your produce or meat, here are six common questions you might hear.</w:t>
      </w:r>
    </w:p>
    <w:p w:rsidR="004E3381" w:rsidRPr="004E3381" w:rsidRDefault="004E3381" w:rsidP="004E3381">
      <w:pPr>
        <w:spacing w:before="100" w:beforeAutospacing="1" w:after="100" w:afterAutospacing="1"/>
        <w:rPr>
          <w:rFonts w:ascii="Verdana" w:eastAsia="Times New Roman" w:hAnsi="Verdana" w:cs="Times New Roman"/>
          <w:color w:val="000000"/>
          <w:sz w:val="18"/>
          <w:szCs w:val="18"/>
        </w:rPr>
      </w:pPr>
      <w:r w:rsidRPr="004E3381">
        <w:rPr>
          <w:rFonts w:ascii="Verdana" w:eastAsia="Times New Roman" w:hAnsi="Verdana" w:cs="Times New Roman"/>
          <w:color w:val="000000"/>
          <w:sz w:val="18"/>
          <w:szCs w:val="18"/>
        </w:rPr>
        <w:t>1. </w:t>
      </w:r>
      <w:r w:rsidRPr="004E3381">
        <w:rPr>
          <w:rFonts w:ascii="Georgia" w:eastAsia="Times New Roman" w:hAnsi="Georgia" w:cs="Times New Roman"/>
          <w:b/>
          <w:bCs/>
          <w:color w:val="8B4D16"/>
          <w:sz w:val="20"/>
          <w:szCs w:val="20"/>
        </w:rPr>
        <w:t>Are you organic</w:t>
      </w:r>
      <w:proofErr w:type="gramStart"/>
      <w:r w:rsidRPr="004E3381">
        <w:rPr>
          <w:rFonts w:ascii="Georgia" w:eastAsia="Times New Roman" w:hAnsi="Georgia" w:cs="Times New Roman"/>
          <w:b/>
          <w:bCs/>
          <w:color w:val="8B4D16"/>
          <w:sz w:val="20"/>
          <w:szCs w:val="20"/>
        </w:rPr>
        <w:t>?/</w:t>
      </w:r>
      <w:proofErr w:type="gramEnd"/>
      <w:r w:rsidRPr="004E3381">
        <w:rPr>
          <w:rFonts w:ascii="Georgia" w:eastAsia="Times New Roman" w:hAnsi="Georgia" w:cs="Times New Roman"/>
          <w:b/>
          <w:bCs/>
          <w:color w:val="8B4D16"/>
          <w:sz w:val="20"/>
          <w:szCs w:val="20"/>
        </w:rPr>
        <w:t>Do you spray?</w:t>
      </w:r>
      <w:r w:rsidRPr="004E3381">
        <w:rPr>
          <w:rFonts w:ascii="Verdana" w:eastAsia="Times New Roman" w:hAnsi="Verdana" w:cs="Times New Roman"/>
          <w:color w:val="000000"/>
          <w:sz w:val="18"/>
          <w:szCs w:val="18"/>
        </w:rPr>
        <w:br/>
        <w:t>Technically, to be </w:t>
      </w:r>
      <w:hyperlink r:id="rId9" w:tgtFrame="_parent" w:tooltip="Organic Farming" w:history="1">
        <w:r w:rsidRPr="004E3381">
          <w:rPr>
            <w:rFonts w:ascii="Verdana" w:eastAsia="Times New Roman" w:hAnsi="Verdana" w:cs="Times New Roman"/>
            <w:color w:val="837501"/>
            <w:sz w:val="18"/>
            <w:szCs w:val="18"/>
            <w:u w:val="single"/>
          </w:rPr>
          <w:t>Certified Organic</w:t>
        </w:r>
      </w:hyperlink>
      <w:r w:rsidRPr="004E3381">
        <w:rPr>
          <w:rFonts w:ascii="Verdana" w:eastAsia="Times New Roman" w:hAnsi="Verdana" w:cs="Times New Roman"/>
          <w:color w:val="000000"/>
          <w:sz w:val="18"/>
          <w:szCs w:val="18"/>
        </w:rPr>
        <w:t>, you must apply for and follow the rules of the USDA's National Organic Program, at which point you are awarded organic certification. You can legally use the term "</w:t>
      </w:r>
      <w:hyperlink r:id="rId10" w:tgtFrame="_parent" w:tooltip="7 Keys to Organic Gardening" w:history="1">
        <w:r w:rsidRPr="004E3381">
          <w:rPr>
            <w:rFonts w:ascii="Verdana" w:eastAsia="Times New Roman" w:hAnsi="Verdana" w:cs="Times New Roman"/>
            <w:color w:val="837501"/>
            <w:sz w:val="18"/>
            <w:szCs w:val="18"/>
            <w:u w:val="single"/>
          </w:rPr>
          <w:t>organic</w:t>
        </w:r>
      </w:hyperlink>
      <w:r w:rsidRPr="004E3381">
        <w:rPr>
          <w:rFonts w:ascii="Verdana" w:eastAsia="Times New Roman" w:hAnsi="Verdana" w:cs="Times New Roman"/>
          <w:color w:val="000000"/>
          <w:sz w:val="18"/>
          <w:szCs w:val="18"/>
        </w:rPr>
        <w:t>” to describe your food only if you have gone through this process.</w:t>
      </w:r>
    </w:p>
    <w:p w:rsidR="004E3381" w:rsidRPr="004E3381" w:rsidRDefault="004E3381" w:rsidP="004E3381">
      <w:pPr>
        <w:spacing w:before="100" w:beforeAutospacing="1" w:after="100" w:afterAutospacing="1"/>
        <w:rPr>
          <w:rFonts w:ascii="Verdana" w:eastAsia="Times New Roman" w:hAnsi="Verdana" w:cs="Times New Roman"/>
          <w:color w:val="000000"/>
          <w:sz w:val="18"/>
          <w:szCs w:val="18"/>
        </w:rPr>
      </w:pPr>
      <w:r w:rsidRPr="004E3381">
        <w:rPr>
          <w:rFonts w:ascii="Verdana" w:eastAsia="Times New Roman" w:hAnsi="Verdana" w:cs="Times New Roman"/>
          <w:color w:val="000000"/>
          <w:sz w:val="18"/>
          <w:szCs w:val="18"/>
        </w:rPr>
        <w:t>But what if you follow organic principles and are not certified? Simply explain that to your customers. Explain that you don’t use chemicals and prefer biological solutions for </w:t>
      </w:r>
      <w:hyperlink r:id="rId11" w:tgtFrame="_parent" w:tooltip="13 Headache-inducing Garden Pests and How to Control Them" w:history="1">
        <w:r w:rsidRPr="004E3381">
          <w:rPr>
            <w:rFonts w:ascii="Verdana" w:eastAsia="Times New Roman" w:hAnsi="Verdana" w:cs="Times New Roman"/>
            <w:color w:val="837501"/>
            <w:sz w:val="18"/>
            <w:szCs w:val="18"/>
            <w:u w:val="single"/>
          </w:rPr>
          <w:t>pests</w:t>
        </w:r>
      </w:hyperlink>
      <w:r w:rsidRPr="004E3381">
        <w:rPr>
          <w:rFonts w:ascii="Verdana" w:eastAsia="Times New Roman" w:hAnsi="Verdana" w:cs="Times New Roman"/>
          <w:color w:val="000000"/>
          <w:sz w:val="18"/>
          <w:szCs w:val="18"/>
        </w:rPr>
        <w:t> and </w:t>
      </w:r>
      <w:hyperlink r:id="rId12" w:tgtFrame="_parent" w:tooltip="11 Ways to Manage Weeds with Success" w:history="1">
        <w:r w:rsidRPr="004E3381">
          <w:rPr>
            <w:rFonts w:ascii="Verdana" w:eastAsia="Times New Roman" w:hAnsi="Verdana" w:cs="Times New Roman"/>
            <w:color w:val="837501"/>
            <w:sz w:val="18"/>
            <w:szCs w:val="18"/>
            <w:u w:val="single"/>
          </w:rPr>
          <w:t>weeds</w:t>
        </w:r>
      </w:hyperlink>
      <w:r w:rsidRPr="004E3381">
        <w:rPr>
          <w:rFonts w:ascii="Verdana" w:eastAsia="Times New Roman" w:hAnsi="Verdana" w:cs="Times New Roman"/>
          <w:color w:val="000000"/>
          <w:sz w:val="18"/>
          <w:szCs w:val="18"/>
        </w:rPr>
        <w:t>, but have chosen not to be or have not yet been certified. Most customers respond well to this answer.</w:t>
      </w:r>
    </w:p>
    <w:p w:rsidR="004E3381" w:rsidRPr="004E3381" w:rsidRDefault="004E3381" w:rsidP="004E3381">
      <w:pPr>
        <w:spacing w:before="100" w:beforeAutospacing="1" w:after="100" w:afterAutospacing="1"/>
        <w:rPr>
          <w:rFonts w:ascii="Verdana" w:eastAsia="Times New Roman" w:hAnsi="Verdana" w:cs="Times New Roman"/>
          <w:color w:val="000000"/>
          <w:sz w:val="18"/>
          <w:szCs w:val="18"/>
        </w:rPr>
      </w:pPr>
      <w:r w:rsidRPr="004E3381">
        <w:rPr>
          <w:rFonts w:ascii="Verdana" w:eastAsia="Times New Roman" w:hAnsi="Verdana" w:cs="Times New Roman"/>
          <w:color w:val="000000"/>
          <w:sz w:val="18"/>
          <w:szCs w:val="18"/>
        </w:rPr>
        <w:lastRenderedPageBreak/>
        <w:t>"Do you spray?" is a similar question but more to the point. Simply tell them if you do or do not use chemicals. If they ask further, you can explain which ones you use (if any), how you apply them and how they affect your farm environment.</w:t>
      </w:r>
    </w:p>
    <w:p w:rsidR="004E3381" w:rsidRPr="004E3381" w:rsidRDefault="004E3381" w:rsidP="004E3381">
      <w:pPr>
        <w:spacing w:before="100" w:beforeAutospacing="1" w:after="100" w:afterAutospacing="1"/>
        <w:rPr>
          <w:rFonts w:ascii="Verdana" w:eastAsia="Times New Roman" w:hAnsi="Verdana" w:cs="Times New Roman"/>
          <w:color w:val="000000"/>
          <w:sz w:val="18"/>
          <w:szCs w:val="18"/>
        </w:rPr>
      </w:pPr>
      <w:r w:rsidRPr="004E3381">
        <w:rPr>
          <w:rFonts w:ascii="Georgia" w:eastAsia="Times New Roman" w:hAnsi="Georgia" w:cs="Times New Roman"/>
          <w:b/>
          <w:bCs/>
          <w:color w:val="8B4D16"/>
          <w:sz w:val="20"/>
          <w:szCs w:val="20"/>
        </w:rPr>
        <w:t>2. Did you grow these yourself</w:t>
      </w:r>
      <w:proofErr w:type="gramStart"/>
      <w:r w:rsidRPr="004E3381">
        <w:rPr>
          <w:rFonts w:ascii="Georgia" w:eastAsia="Times New Roman" w:hAnsi="Georgia" w:cs="Times New Roman"/>
          <w:b/>
          <w:bCs/>
          <w:color w:val="8B4D16"/>
          <w:sz w:val="20"/>
          <w:szCs w:val="20"/>
        </w:rPr>
        <w:t>?/</w:t>
      </w:r>
      <w:proofErr w:type="gramEnd"/>
      <w:r w:rsidRPr="004E3381">
        <w:rPr>
          <w:rFonts w:ascii="Georgia" w:eastAsia="Times New Roman" w:hAnsi="Georgia" w:cs="Times New Roman"/>
          <w:b/>
          <w:bCs/>
          <w:color w:val="8B4D16"/>
          <w:sz w:val="20"/>
          <w:szCs w:val="20"/>
        </w:rPr>
        <w:t>Are these veggies homegrown?</w:t>
      </w:r>
      <w:r w:rsidRPr="004E3381">
        <w:rPr>
          <w:rFonts w:ascii="Verdana" w:eastAsia="Times New Roman" w:hAnsi="Verdana" w:cs="Times New Roman"/>
          <w:color w:val="000000"/>
          <w:sz w:val="18"/>
          <w:szCs w:val="18"/>
        </w:rPr>
        <w:br/>
        <w:t>Some markets allow their vendors to buy food wholesale then resell it. However, people often like to buy food from the farmer and will ask you if you grew or raised it yourself. They’re likely asking just to make sure you didn’t purchase from another farmer.</w:t>
      </w:r>
    </w:p>
    <w:p w:rsidR="004E3381" w:rsidRPr="004E3381" w:rsidRDefault="004E3381" w:rsidP="004E3381">
      <w:pPr>
        <w:spacing w:before="100" w:beforeAutospacing="1" w:after="100" w:afterAutospacing="1"/>
        <w:rPr>
          <w:rFonts w:ascii="Verdana" w:eastAsia="Times New Roman" w:hAnsi="Verdana" w:cs="Times New Roman"/>
          <w:color w:val="000000"/>
          <w:sz w:val="18"/>
          <w:szCs w:val="18"/>
        </w:rPr>
      </w:pPr>
      <w:r w:rsidRPr="004E3381">
        <w:rPr>
          <w:rFonts w:ascii="Georgia" w:eastAsia="Times New Roman" w:hAnsi="Georgia" w:cs="Times New Roman"/>
          <w:b/>
          <w:bCs/>
          <w:color w:val="8B4D16"/>
          <w:sz w:val="20"/>
          <w:szCs w:val="20"/>
        </w:rPr>
        <w:t>3. What's the difference between these _____?</w:t>
      </w:r>
      <w:r w:rsidRPr="004E3381">
        <w:rPr>
          <w:rFonts w:ascii="Verdana" w:eastAsia="Times New Roman" w:hAnsi="Verdana" w:cs="Times New Roman"/>
          <w:color w:val="000000"/>
          <w:sz w:val="18"/>
          <w:szCs w:val="18"/>
        </w:rPr>
        <w:br/>
        <w:t>Customers will fill in the blank with anything from </w:t>
      </w:r>
      <w:hyperlink r:id="rId13" w:tgtFrame="_parent" w:tooltip="How to Grow Tomatoes" w:history="1">
        <w:r w:rsidRPr="004E3381">
          <w:rPr>
            <w:rFonts w:ascii="Verdana" w:eastAsia="Times New Roman" w:hAnsi="Verdana" w:cs="Times New Roman"/>
            <w:color w:val="837501"/>
            <w:sz w:val="18"/>
            <w:szCs w:val="18"/>
            <w:u w:val="single"/>
          </w:rPr>
          <w:t>tomatoes</w:t>
        </w:r>
      </w:hyperlink>
      <w:r w:rsidRPr="004E3381">
        <w:rPr>
          <w:rFonts w:ascii="Verdana" w:eastAsia="Times New Roman" w:hAnsi="Verdana" w:cs="Times New Roman"/>
          <w:color w:val="000000"/>
          <w:sz w:val="18"/>
          <w:szCs w:val="18"/>
        </w:rPr>
        <w:t>, </w:t>
      </w:r>
      <w:hyperlink r:id="rId14" w:tgtFrame="_parent" w:tooltip="Grow Garlic With Success" w:history="1">
        <w:r w:rsidRPr="004E3381">
          <w:rPr>
            <w:rFonts w:ascii="Verdana" w:eastAsia="Times New Roman" w:hAnsi="Verdana" w:cs="Times New Roman"/>
            <w:color w:val="837501"/>
            <w:sz w:val="18"/>
            <w:szCs w:val="18"/>
            <w:u w:val="single"/>
          </w:rPr>
          <w:t>garlic</w:t>
        </w:r>
      </w:hyperlink>
      <w:r w:rsidRPr="004E3381">
        <w:rPr>
          <w:rFonts w:ascii="Verdana" w:eastAsia="Times New Roman" w:hAnsi="Verdana" w:cs="Times New Roman"/>
          <w:color w:val="000000"/>
          <w:sz w:val="18"/>
          <w:szCs w:val="18"/>
        </w:rPr>
        <w:t>, </w:t>
      </w:r>
      <w:hyperlink r:id="rId15" w:tgtFrame="_parent" w:tooltip="Infographic: Butcher's Guide to Meat Cuts" w:history="1">
        <w:r w:rsidRPr="004E3381">
          <w:rPr>
            <w:rFonts w:ascii="Verdana" w:eastAsia="Times New Roman" w:hAnsi="Verdana" w:cs="Times New Roman"/>
            <w:color w:val="837501"/>
            <w:sz w:val="18"/>
            <w:szCs w:val="18"/>
            <w:u w:val="single"/>
          </w:rPr>
          <w:t>cuts of meat</w:t>
        </w:r>
      </w:hyperlink>
      <w:r w:rsidRPr="004E3381">
        <w:rPr>
          <w:rFonts w:ascii="Verdana" w:eastAsia="Times New Roman" w:hAnsi="Verdana" w:cs="Times New Roman"/>
          <w:color w:val="000000"/>
          <w:sz w:val="18"/>
          <w:szCs w:val="18"/>
        </w:rPr>
        <w:t> or </w:t>
      </w:r>
      <w:hyperlink r:id="rId16" w:tgtFrame="_parent" w:tooltip="7 Chickens to Raise for Colorful Eggs" w:history="1">
        <w:r w:rsidRPr="004E3381">
          <w:rPr>
            <w:rFonts w:ascii="Verdana" w:eastAsia="Times New Roman" w:hAnsi="Verdana" w:cs="Times New Roman"/>
            <w:color w:val="837501"/>
            <w:sz w:val="18"/>
            <w:szCs w:val="18"/>
            <w:u w:val="single"/>
          </w:rPr>
          <w:t>different-colored eggs</w:t>
        </w:r>
      </w:hyperlink>
      <w:r w:rsidRPr="004E3381">
        <w:rPr>
          <w:rFonts w:ascii="Verdana" w:eastAsia="Times New Roman" w:hAnsi="Verdana" w:cs="Times New Roman"/>
          <w:color w:val="000000"/>
          <w:sz w:val="18"/>
          <w:szCs w:val="18"/>
        </w:rPr>
        <w:t xml:space="preserve">. You should have a good idea of the taste characteristics of different varieties of produce, meat or eggs and how they cook in comparison to one another. </w:t>
      </w:r>
      <w:proofErr w:type="gramStart"/>
      <w:r w:rsidRPr="004E3381">
        <w:rPr>
          <w:rFonts w:ascii="Verdana" w:eastAsia="Times New Roman" w:hAnsi="Verdana" w:cs="Times New Roman"/>
          <w:color w:val="000000"/>
          <w:sz w:val="18"/>
          <w:szCs w:val="18"/>
        </w:rPr>
        <w:t>Before going to market, taste-test what you plan to sell.</w:t>
      </w:r>
      <w:proofErr w:type="gramEnd"/>
      <w:r w:rsidRPr="004E3381">
        <w:rPr>
          <w:rFonts w:ascii="Verdana" w:eastAsia="Times New Roman" w:hAnsi="Verdana" w:cs="Times New Roman"/>
          <w:color w:val="000000"/>
          <w:sz w:val="18"/>
          <w:szCs w:val="18"/>
        </w:rPr>
        <w:t xml:space="preserve"> Sometimes the difference may be negligible, but a lot of times the customer just wants to know if they should be buying one over the other. If you haven't yet had a chance to taste everything, you can always ask other farmers who grow the same varieties what they think, or ask customers what they like to do with the items they buy.</w:t>
      </w:r>
    </w:p>
    <w:p w:rsidR="004E3381" w:rsidRPr="004E3381" w:rsidRDefault="004E3381" w:rsidP="004E3381">
      <w:pPr>
        <w:spacing w:before="100" w:beforeAutospacing="1" w:after="100" w:afterAutospacing="1"/>
        <w:rPr>
          <w:rFonts w:ascii="Verdana" w:eastAsia="Times New Roman" w:hAnsi="Verdana" w:cs="Times New Roman"/>
          <w:color w:val="000000"/>
          <w:sz w:val="18"/>
          <w:szCs w:val="18"/>
        </w:rPr>
      </w:pPr>
      <w:r w:rsidRPr="004E3381">
        <w:rPr>
          <w:rFonts w:ascii="Georgia" w:eastAsia="Times New Roman" w:hAnsi="Georgia" w:cs="Times New Roman"/>
          <w:b/>
          <w:bCs/>
          <w:color w:val="8B4D16"/>
          <w:sz w:val="20"/>
          <w:szCs w:val="20"/>
        </w:rPr>
        <w:t>4. How do you prepare this?</w:t>
      </w:r>
      <w:r w:rsidRPr="004E3381">
        <w:rPr>
          <w:rFonts w:ascii="Verdana" w:eastAsia="Times New Roman" w:hAnsi="Verdana" w:cs="Times New Roman"/>
          <w:color w:val="000000"/>
          <w:sz w:val="18"/>
          <w:szCs w:val="18"/>
        </w:rPr>
        <w:br/>
        <w:t>It's a good idea to have one recipe you enjoy in mind for each item you sell and a basic understanding of how it’s typically prepared. If you are not a fan of a certain vegetable or cut, that's OK—peruse cookbooks for seasonal dishes others can prepare easily. Even if you don’t come to market with detailed recipes, offering a few ideas for how it can be prepared or what cultures, countries and cuisines it’s most commonly associated with will help customers to envision the item's use in their kitchens.</w:t>
      </w:r>
    </w:p>
    <w:p w:rsidR="004E3381" w:rsidRPr="004E3381" w:rsidRDefault="004E3381" w:rsidP="004E3381">
      <w:pPr>
        <w:spacing w:before="100" w:beforeAutospacing="1" w:after="100" w:afterAutospacing="1"/>
        <w:rPr>
          <w:rFonts w:ascii="Verdana" w:eastAsia="Times New Roman" w:hAnsi="Verdana" w:cs="Times New Roman"/>
          <w:color w:val="000000"/>
          <w:sz w:val="18"/>
          <w:szCs w:val="18"/>
        </w:rPr>
      </w:pPr>
      <w:r w:rsidRPr="004E3381">
        <w:rPr>
          <w:rFonts w:ascii="Georgia" w:eastAsia="Times New Roman" w:hAnsi="Georgia" w:cs="Times New Roman"/>
          <w:b/>
          <w:bCs/>
          <w:color w:val="8B4D16"/>
          <w:sz w:val="20"/>
          <w:szCs w:val="20"/>
        </w:rPr>
        <w:t>5. Why is everything so expensive?</w:t>
      </w:r>
      <w:r w:rsidRPr="004E3381">
        <w:rPr>
          <w:rFonts w:ascii="Verdana" w:eastAsia="Times New Roman" w:hAnsi="Verdana" w:cs="Times New Roman"/>
          <w:color w:val="000000"/>
          <w:sz w:val="18"/>
          <w:szCs w:val="18"/>
        </w:rPr>
        <w:br/>
        <w:t>Trying to compete with most supermarket prices will rapidly put you out of business, so don't try. Charge what you think your food is worth and explain to the customer the work involved with your meat, produce or eggs, but how the customer is guaranteed a more flavorful and healthful product by buying from a local farmer like yourself. Also, items in the grocery store often travel thousands of miles, and can come from entire other countries and continents, whereas the food from your farm had to travel only as far as you did. Tell them that, along with anything else that goes into your pricing. Occasionally a customer will pass, but more often than not you will get a positive response, a sale and a loyal customer.</w:t>
      </w:r>
    </w:p>
    <w:p w:rsidR="004E3381" w:rsidRPr="004E3381" w:rsidRDefault="004E3381" w:rsidP="004E3381">
      <w:pPr>
        <w:spacing w:before="100" w:beforeAutospacing="1" w:after="100" w:afterAutospacing="1"/>
        <w:rPr>
          <w:rFonts w:ascii="Verdana" w:eastAsia="Times New Roman" w:hAnsi="Verdana" w:cs="Times New Roman"/>
          <w:color w:val="000000"/>
          <w:sz w:val="18"/>
          <w:szCs w:val="18"/>
        </w:rPr>
      </w:pPr>
      <w:r w:rsidRPr="004E3381">
        <w:rPr>
          <w:rFonts w:ascii="Georgia" w:eastAsia="Times New Roman" w:hAnsi="Georgia" w:cs="Times New Roman"/>
          <w:b/>
          <w:bCs/>
          <w:color w:val="8B4D16"/>
          <w:sz w:val="20"/>
          <w:szCs w:val="20"/>
        </w:rPr>
        <w:t>6. Are these free-range/pastured?</w:t>
      </w:r>
      <w:r w:rsidRPr="004E3381">
        <w:rPr>
          <w:rFonts w:ascii="Verdana" w:eastAsia="Times New Roman" w:hAnsi="Verdana" w:cs="Times New Roman"/>
          <w:color w:val="000000"/>
          <w:sz w:val="18"/>
          <w:szCs w:val="18"/>
        </w:rPr>
        <w:br/>
        <w:t>In regards to meat and eggs, customers may want to know how the animals were raised. "Pastured" is a newer term that refers to chickens being raised on pasture or livestock moved in a rotational grazing system. "Free-range," though a label regulated by the government, simply means the animals have access to pasture.</w:t>
      </w:r>
    </w:p>
    <w:p w:rsidR="004E3381" w:rsidRPr="004E3381" w:rsidRDefault="004E3381" w:rsidP="004E3381">
      <w:pPr>
        <w:spacing w:before="100" w:beforeAutospacing="1" w:after="100" w:afterAutospacing="1"/>
        <w:rPr>
          <w:rFonts w:ascii="Verdana" w:eastAsia="Times New Roman" w:hAnsi="Verdana" w:cs="Times New Roman"/>
          <w:color w:val="000000"/>
          <w:sz w:val="18"/>
          <w:szCs w:val="18"/>
        </w:rPr>
      </w:pPr>
      <w:r w:rsidRPr="004E3381">
        <w:rPr>
          <w:rFonts w:ascii="Verdana" w:eastAsia="Times New Roman" w:hAnsi="Verdana" w:cs="Times New Roman"/>
          <w:color w:val="000000"/>
          <w:sz w:val="18"/>
          <w:szCs w:val="18"/>
        </w:rPr>
        <w:t>A customer may also ask about what you feed your animals or if you've ever given antibiotics or hormones. Be ready for savvy patrons who have very specific questions, then always be forthright and honest—the customer might have severe allergies or strong ethical oppositions to certain treatments of animals, and those issues should always be respected. Besides, a respectful and honest market farmer is a successful one.</w:t>
      </w:r>
    </w:p>
    <w:p w:rsidR="004E3381" w:rsidRPr="004E3381" w:rsidRDefault="004E3381" w:rsidP="004E3381">
      <w:pPr>
        <w:spacing w:before="100" w:beforeAutospacing="1" w:after="100" w:afterAutospacing="1"/>
        <w:rPr>
          <w:rFonts w:ascii="Verdana" w:eastAsia="Times New Roman" w:hAnsi="Verdana" w:cs="Times New Roman"/>
          <w:color w:val="000000"/>
          <w:sz w:val="18"/>
          <w:szCs w:val="18"/>
        </w:rPr>
      </w:pPr>
      <w:r w:rsidRPr="004E3381">
        <w:rPr>
          <w:rFonts w:ascii="Verdana" w:eastAsia="Times New Roman" w:hAnsi="Verdana" w:cs="Times New Roman"/>
          <w:b/>
          <w:bCs/>
          <w:color w:val="000000"/>
          <w:sz w:val="18"/>
          <w:szCs w:val="18"/>
        </w:rPr>
        <w:t>Get more marketing tips from HobbyFarms.com:</w:t>
      </w:r>
    </w:p>
    <w:p w:rsidR="004E3381" w:rsidRPr="004E3381" w:rsidRDefault="00C9064C" w:rsidP="004E3381">
      <w:pPr>
        <w:numPr>
          <w:ilvl w:val="0"/>
          <w:numId w:val="1"/>
        </w:numPr>
        <w:spacing w:before="100" w:beforeAutospacing="1" w:after="100" w:afterAutospacing="1"/>
        <w:rPr>
          <w:rFonts w:ascii="Verdana" w:eastAsia="Times New Roman" w:hAnsi="Verdana" w:cs="Times New Roman"/>
          <w:color w:val="000000"/>
          <w:sz w:val="18"/>
          <w:szCs w:val="18"/>
        </w:rPr>
      </w:pPr>
      <w:hyperlink r:id="rId17" w:tgtFrame="_parent" w:tooltip="8 Tips for Beginner Farmers' Market Vendors" w:history="1">
        <w:r w:rsidR="004E3381" w:rsidRPr="004E3381">
          <w:rPr>
            <w:rFonts w:ascii="Verdana" w:eastAsia="Times New Roman" w:hAnsi="Verdana" w:cs="Times New Roman"/>
            <w:color w:val="837501"/>
            <w:sz w:val="18"/>
            <w:szCs w:val="18"/>
            <w:u w:val="single"/>
          </w:rPr>
          <w:t>8 Tips for Beginner Farmers' Market Vendors</w:t>
        </w:r>
      </w:hyperlink>
    </w:p>
    <w:p w:rsidR="004E3381" w:rsidRPr="004E3381" w:rsidRDefault="00C9064C" w:rsidP="004E3381">
      <w:pPr>
        <w:numPr>
          <w:ilvl w:val="0"/>
          <w:numId w:val="1"/>
        </w:numPr>
        <w:spacing w:before="100" w:beforeAutospacing="1" w:after="100" w:afterAutospacing="1"/>
        <w:rPr>
          <w:rFonts w:ascii="Verdana" w:eastAsia="Times New Roman" w:hAnsi="Verdana" w:cs="Times New Roman"/>
          <w:color w:val="000000"/>
          <w:sz w:val="18"/>
          <w:szCs w:val="18"/>
        </w:rPr>
      </w:pPr>
      <w:hyperlink r:id="rId18" w:tgtFrame="_parent" w:tooltip="11 Steps to Successful Farm Marketing" w:history="1">
        <w:r w:rsidR="004E3381" w:rsidRPr="004E3381">
          <w:rPr>
            <w:rFonts w:ascii="Verdana" w:eastAsia="Times New Roman" w:hAnsi="Verdana" w:cs="Times New Roman"/>
            <w:color w:val="837501"/>
            <w:sz w:val="18"/>
            <w:szCs w:val="18"/>
            <w:u w:val="single"/>
          </w:rPr>
          <w:t>11 Steps to Successful Farm Marketing</w:t>
        </w:r>
      </w:hyperlink>
    </w:p>
    <w:p w:rsidR="004E3381" w:rsidRPr="004E3381" w:rsidRDefault="00C9064C" w:rsidP="004E3381">
      <w:pPr>
        <w:numPr>
          <w:ilvl w:val="0"/>
          <w:numId w:val="1"/>
        </w:numPr>
        <w:spacing w:before="100" w:beforeAutospacing="1" w:after="100" w:afterAutospacing="1"/>
        <w:rPr>
          <w:rFonts w:ascii="Verdana" w:eastAsia="Times New Roman" w:hAnsi="Verdana" w:cs="Times New Roman"/>
          <w:color w:val="000000"/>
          <w:sz w:val="18"/>
          <w:szCs w:val="18"/>
        </w:rPr>
      </w:pPr>
      <w:hyperlink r:id="rId19" w:tgtFrame="_parent" w:tooltip="5 Steps to Starting a Rural Farmers' Market" w:history="1">
        <w:r w:rsidR="004E3381" w:rsidRPr="004E3381">
          <w:rPr>
            <w:rFonts w:ascii="Verdana" w:eastAsia="Times New Roman" w:hAnsi="Verdana" w:cs="Times New Roman"/>
            <w:color w:val="837501"/>
            <w:sz w:val="18"/>
            <w:szCs w:val="18"/>
            <w:u w:val="single"/>
          </w:rPr>
          <w:t>5 Steps to Starting a Rural Farmers' Market</w:t>
        </w:r>
      </w:hyperlink>
    </w:p>
    <w:p w:rsidR="004E3381" w:rsidRPr="004E3381" w:rsidRDefault="00C9064C" w:rsidP="004E3381">
      <w:pPr>
        <w:numPr>
          <w:ilvl w:val="0"/>
          <w:numId w:val="1"/>
        </w:numPr>
        <w:spacing w:before="100" w:beforeAutospacing="1" w:after="100" w:afterAutospacing="1"/>
        <w:rPr>
          <w:rFonts w:ascii="Verdana" w:eastAsia="Times New Roman" w:hAnsi="Verdana" w:cs="Times New Roman"/>
          <w:color w:val="000000"/>
          <w:sz w:val="18"/>
          <w:szCs w:val="18"/>
        </w:rPr>
      </w:pPr>
      <w:hyperlink r:id="rId20" w:tgtFrame="_parent" w:tooltip="6 Ways to Make Money Outside a Farmers' Market" w:history="1">
        <w:r w:rsidR="004E3381" w:rsidRPr="004E3381">
          <w:rPr>
            <w:rFonts w:ascii="Verdana" w:eastAsia="Times New Roman" w:hAnsi="Verdana" w:cs="Times New Roman"/>
            <w:color w:val="837501"/>
            <w:sz w:val="18"/>
            <w:szCs w:val="18"/>
            <w:u w:val="single"/>
          </w:rPr>
          <w:t>6 Ways to Make Money Outside a Farmers' Market</w:t>
        </w:r>
      </w:hyperlink>
    </w:p>
    <w:p w:rsidR="004E3381" w:rsidRPr="004E3381" w:rsidRDefault="00C9064C" w:rsidP="004E3381">
      <w:pPr>
        <w:numPr>
          <w:ilvl w:val="0"/>
          <w:numId w:val="1"/>
        </w:numPr>
        <w:spacing w:before="100" w:beforeAutospacing="1" w:after="100" w:afterAutospacing="1"/>
        <w:rPr>
          <w:rFonts w:ascii="Verdana" w:eastAsia="Times New Roman" w:hAnsi="Verdana" w:cs="Times New Roman"/>
          <w:color w:val="000000"/>
          <w:sz w:val="18"/>
          <w:szCs w:val="18"/>
        </w:rPr>
      </w:pPr>
      <w:hyperlink r:id="rId21" w:tgtFrame="_parent" w:tooltip="10 Native Plants to Market" w:history="1">
        <w:r w:rsidR="004E3381" w:rsidRPr="004E3381">
          <w:rPr>
            <w:rFonts w:ascii="Verdana" w:eastAsia="Times New Roman" w:hAnsi="Verdana" w:cs="Times New Roman"/>
            <w:color w:val="837501"/>
            <w:sz w:val="18"/>
            <w:szCs w:val="18"/>
            <w:u w:val="single"/>
          </w:rPr>
          <w:t>10 Native Plants to Market</w:t>
        </w:r>
      </w:hyperlink>
    </w:p>
    <w:p w:rsidR="00514D87" w:rsidRDefault="004E3381" w:rsidP="00C9064C">
      <w:pPr>
        <w:spacing w:before="100" w:beforeAutospacing="1" w:after="100" w:afterAutospacing="1"/>
      </w:pPr>
      <w:r w:rsidRPr="004E3381">
        <w:rPr>
          <w:rFonts w:ascii="Verdana" w:eastAsia="Times New Roman" w:hAnsi="Verdana" w:cs="Times New Roman"/>
          <w:b/>
          <w:bCs/>
          <w:i/>
          <w:iCs/>
          <w:color w:val="000000"/>
          <w:sz w:val="18"/>
          <w:szCs w:val="18"/>
        </w:rPr>
        <w:lastRenderedPageBreak/>
        <w:t>About the Author:</w:t>
      </w:r>
      <w:r w:rsidRPr="004E3381">
        <w:rPr>
          <w:rFonts w:ascii="Verdana" w:eastAsia="Times New Roman" w:hAnsi="Verdana" w:cs="Times New Roman"/>
          <w:i/>
          <w:iCs/>
          <w:color w:val="000000"/>
          <w:sz w:val="18"/>
          <w:szCs w:val="18"/>
        </w:rPr>
        <w:t> Jesse Frost is a Kentucky farmer, blogger and author. He and his wife run a small, off-the-grid farm in southern Kentucky called </w:t>
      </w:r>
      <w:hyperlink r:id="rId22" w:tgtFrame="_blank" w:tooltip="Rough Draft Homestead" w:history="1">
        <w:r w:rsidRPr="004E3381">
          <w:rPr>
            <w:rFonts w:ascii="Verdana" w:eastAsia="Times New Roman" w:hAnsi="Verdana" w:cs="Times New Roman"/>
            <w:i/>
            <w:iCs/>
            <w:color w:val="837501"/>
            <w:sz w:val="18"/>
            <w:szCs w:val="18"/>
            <w:u w:val="single"/>
          </w:rPr>
          <w:t>Rough Draft Farmstead</w:t>
        </w:r>
      </w:hyperlink>
      <w:r w:rsidRPr="004E3381">
        <w:rPr>
          <w:rFonts w:ascii="Verdana" w:eastAsia="Times New Roman" w:hAnsi="Verdana" w:cs="Times New Roman"/>
          <w:i/>
          <w:iCs/>
          <w:color w:val="000000"/>
          <w:sz w:val="18"/>
          <w:szCs w:val="18"/>
        </w:rPr>
        <w:t>, where they raise vegetables and livestock naturally.</w:t>
      </w:r>
    </w:p>
    <w:sectPr w:rsidR="0051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D08D2"/>
    <w:multiLevelType w:val="multilevel"/>
    <w:tmpl w:val="3FF4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81"/>
    <w:rsid w:val="004E3381"/>
    <w:rsid w:val="00514D87"/>
    <w:rsid w:val="00C9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381"/>
    <w:rPr>
      <w:rFonts w:ascii="Tahoma" w:hAnsi="Tahoma" w:cs="Tahoma"/>
      <w:sz w:val="16"/>
      <w:szCs w:val="16"/>
    </w:rPr>
  </w:style>
  <w:style w:type="character" w:customStyle="1" w:styleId="BalloonTextChar">
    <w:name w:val="Balloon Text Char"/>
    <w:basedOn w:val="DefaultParagraphFont"/>
    <w:link w:val="BalloonText"/>
    <w:uiPriority w:val="99"/>
    <w:semiHidden/>
    <w:rsid w:val="004E3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381"/>
    <w:rPr>
      <w:rFonts w:ascii="Tahoma" w:hAnsi="Tahoma" w:cs="Tahoma"/>
      <w:sz w:val="16"/>
      <w:szCs w:val="16"/>
    </w:rPr>
  </w:style>
  <w:style w:type="character" w:customStyle="1" w:styleId="BalloonTextChar">
    <w:name w:val="Balloon Text Char"/>
    <w:basedOn w:val="DefaultParagraphFont"/>
    <w:link w:val="BalloonText"/>
    <w:uiPriority w:val="99"/>
    <w:semiHidden/>
    <w:rsid w:val="004E3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7412">
      <w:bodyDiv w:val="1"/>
      <w:marLeft w:val="0"/>
      <w:marRight w:val="0"/>
      <w:marTop w:val="0"/>
      <w:marBottom w:val="0"/>
      <w:divBdr>
        <w:top w:val="none" w:sz="0" w:space="0" w:color="auto"/>
        <w:left w:val="none" w:sz="0" w:space="0" w:color="auto"/>
        <w:bottom w:val="none" w:sz="0" w:space="0" w:color="auto"/>
        <w:right w:val="none" w:sz="0" w:space="0" w:color="auto"/>
      </w:divBdr>
      <w:divsChild>
        <w:div w:id="1309749565">
          <w:marLeft w:val="0"/>
          <w:marRight w:val="0"/>
          <w:marTop w:val="0"/>
          <w:marBottom w:val="0"/>
          <w:divBdr>
            <w:top w:val="none" w:sz="0" w:space="0" w:color="auto"/>
            <w:left w:val="none" w:sz="0" w:space="0" w:color="auto"/>
            <w:bottom w:val="none" w:sz="0" w:space="0" w:color="auto"/>
            <w:right w:val="none" w:sz="0" w:space="0" w:color="auto"/>
          </w:divBdr>
          <w:divsChild>
            <w:div w:id="1533156059">
              <w:marLeft w:val="0"/>
              <w:marRight w:val="0"/>
              <w:marTop w:val="0"/>
              <w:marBottom w:val="0"/>
              <w:divBdr>
                <w:top w:val="none" w:sz="0" w:space="0" w:color="auto"/>
                <w:left w:val="none" w:sz="0" w:space="0" w:color="auto"/>
                <w:bottom w:val="none" w:sz="0" w:space="0" w:color="auto"/>
                <w:right w:val="none" w:sz="0" w:space="0" w:color="auto"/>
              </w:divBdr>
              <w:divsChild>
                <w:div w:id="289092564">
                  <w:marLeft w:val="0"/>
                  <w:marRight w:val="0"/>
                  <w:marTop w:val="0"/>
                  <w:marBottom w:val="0"/>
                  <w:divBdr>
                    <w:top w:val="none" w:sz="0" w:space="0" w:color="auto"/>
                    <w:left w:val="none" w:sz="0" w:space="0" w:color="auto"/>
                    <w:bottom w:val="none" w:sz="0" w:space="0" w:color="auto"/>
                    <w:right w:val="none" w:sz="0" w:space="0" w:color="auto"/>
                  </w:divBdr>
                  <w:divsChild>
                    <w:div w:id="17592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4162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byfarms.com/farm-marketing-and-management/8-tips-for-beginner-farmers-market-vendors.aspx" TargetMode="External"/><Relationship Id="rId13" Type="http://schemas.openxmlformats.org/officeDocument/2006/relationships/hyperlink" Target="http://www.hobbyfarms.com/crops-and-gardening/how-to-grow-tomatoes.aspx" TargetMode="External"/><Relationship Id="rId18" Type="http://schemas.openxmlformats.org/officeDocument/2006/relationships/hyperlink" Target="http://www.hobbyfarms.com/farm-marketing-and-management/marketing-your-farm-17939.aspx" TargetMode="External"/><Relationship Id="rId3" Type="http://schemas.microsoft.com/office/2007/relationships/stylesWithEffects" Target="stylesWithEffects.xml"/><Relationship Id="rId21" Type="http://schemas.openxmlformats.org/officeDocument/2006/relationships/hyperlink" Target="http://www.hobbyfarms.com/farm-marketing-and-management/10-native-plants.aspx" TargetMode="External"/><Relationship Id="rId7" Type="http://schemas.openxmlformats.org/officeDocument/2006/relationships/image" Target="media/image1.jpeg"/><Relationship Id="rId12" Type="http://schemas.openxmlformats.org/officeDocument/2006/relationships/hyperlink" Target="http://www.hobbyfarms.com/crops-and-gardening/manage-weeds.aspx" TargetMode="External"/><Relationship Id="rId17" Type="http://schemas.openxmlformats.org/officeDocument/2006/relationships/hyperlink" Target="http://www.hobbyfarms.com/farm-marketing-and-management/8-tips-for-beginner-farmers-market-vendors.aspx" TargetMode="External"/><Relationship Id="rId2" Type="http://schemas.openxmlformats.org/officeDocument/2006/relationships/styles" Target="styles.xml"/><Relationship Id="rId16" Type="http://schemas.openxmlformats.org/officeDocument/2006/relationships/hyperlink" Target="http://www.hobbyfarms.com/livestock-and-pets/7-chickens-to-raise-for-colorful-eggs.aspx" TargetMode="External"/><Relationship Id="rId20" Type="http://schemas.openxmlformats.org/officeDocument/2006/relationships/hyperlink" Target="http://www.hobbyfarms.com/farm-marketing-and-management/6-ways-to-make-money-outside-farmers-market.aspx" TargetMode="External"/><Relationship Id="rId1" Type="http://schemas.openxmlformats.org/officeDocument/2006/relationships/numbering" Target="numbering.xml"/><Relationship Id="rId6" Type="http://schemas.openxmlformats.org/officeDocument/2006/relationships/hyperlink" Target="http://www.hobbyfarms.com/farm-marketing-and-management/6-questions-you-should-know-how-to-answer-at-farmers-market.aspx" TargetMode="External"/><Relationship Id="rId11" Type="http://schemas.openxmlformats.org/officeDocument/2006/relationships/hyperlink" Target="http://www.hobbyfarms.com/crops-and-gardening/13-garden-pests-and-how-to-control-them.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obbyfarms.com/food-and-kitchen/meat-cuts-infographic.aspx" TargetMode="External"/><Relationship Id="rId23" Type="http://schemas.openxmlformats.org/officeDocument/2006/relationships/fontTable" Target="fontTable.xml"/><Relationship Id="rId10" Type="http://schemas.openxmlformats.org/officeDocument/2006/relationships/hyperlink" Target="http://www.hobbyfarms.com/farm-industry-news/2010/01/21/7-keys-organic-gardening.aspx" TargetMode="External"/><Relationship Id="rId19" Type="http://schemas.openxmlformats.org/officeDocument/2006/relationships/hyperlink" Target="http://www.hobbyfarms.com/farm-marketing-and-management/5-steps-to-start-farmers-market.aspx" TargetMode="External"/><Relationship Id="rId4" Type="http://schemas.openxmlformats.org/officeDocument/2006/relationships/settings" Target="settings.xml"/><Relationship Id="rId9" Type="http://schemas.openxmlformats.org/officeDocument/2006/relationships/hyperlink" Target="http://www.hobbyfarms.com/crops-and-gardening/organic-farming-methods-certification.aspx" TargetMode="External"/><Relationship Id="rId14" Type="http://schemas.openxmlformats.org/officeDocument/2006/relationships/hyperlink" Target="http://www.hobbyfarms.com/crops-and-gardening/growing-garlic-14978.aspx" TargetMode="External"/><Relationship Id="rId22" Type="http://schemas.openxmlformats.org/officeDocument/2006/relationships/hyperlink" Target="http://www.roughdraftfarmst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officeadmin</cp:lastModifiedBy>
  <cp:revision>2</cp:revision>
  <dcterms:created xsi:type="dcterms:W3CDTF">2014-09-15T16:51:00Z</dcterms:created>
  <dcterms:modified xsi:type="dcterms:W3CDTF">2014-11-21T22:50:00Z</dcterms:modified>
</cp:coreProperties>
</file>